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8739" w14:textId="688EA47D" w:rsidR="00E56716" w:rsidRPr="0080323D" w:rsidRDefault="00006514" w:rsidP="004041B4">
      <w:pPr>
        <w:pBdr>
          <w:bottom w:val="single" w:sz="12" w:space="1" w:color="auto"/>
        </w:pBdr>
        <w:spacing w:after="0" w:line="240" w:lineRule="auto"/>
        <w:jc w:val="center"/>
        <w:rPr>
          <w:rFonts w:eastAsia="Times New Roman" w:cstheme="minorHAnsi"/>
          <w:b/>
          <w:bCs/>
          <w:color w:val="000000"/>
          <w:sz w:val="34"/>
          <w:szCs w:val="34"/>
          <w:shd w:val="clear" w:color="auto" w:fill="FFFFFF"/>
        </w:rPr>
      </w:pPr>
      <w:r>
        <w:rPr>
          <w:b/>
          <w:bCs/>
          <w:color w:val="000000"/>
          <w:sz w:val="34"/>
          <w:szCs w:val="34"/>
          <w:shd w:val="clear" w:color="auto" w:fill="FFFFFF"/>
          <w:lang w:val="es"/>
        </w:rPr>
        <w:t>Escuela Primaria Frontier</w:t>
      </w:r>
    </w:p>
    <w:p w14:paraId="31A24955" w14:textId="77777777" w:rsidR="004041B4" w:rsidRPr="0080323D" w:rsidRDefault="00513BC6" w:rsidP="004041B4">
      <w:pPr>
        <w:spacing w:after="0" w:line="240" w:lineRule="auto"/>
        <w:jc w:val="center"/>
        <w:rPr>
          <w:rFonts w:eastAsia="Times New Roman" w:cstheme="minorHAnsi"/>
          <w:b/>
          <w:bCs/>
          <w:color w:val="000000"/>
          <w:sz w:val="32"/>
          <w:szCs w:val="32"/>
          <w:shd w:val="clear" w:color="auto" w:fill="FFFFFF"/>
        </w:rPr>
      </w:pPr>
      <w:r w:rsidRPr="0080323D">
        <w:rPr>
          <w:b/>
          <w:bCs/>
          <w:color w:val="000000"/>
          <w:sz w:val="32"/>
          <w:szCs w:val="32"/>
          <w:shd w:val="clear" w:color="auto" w:fill="FFFFFF"/>
          <w:lang w:val="es"/>
        </w:rPr>
        <w:t xml:space="preserve">Plan de participación de padres y familias </w:t>
      </w:r>
    </w:p>
    <w:p w14:paraId="39E4217E" w14:textId="77777777" w:rsidR="00C220B9" w:rsidRPr="0080323D" w:rsidRDefault="00C220B9" w:rsidP="004041B4">
      <w:pPr>
        <w:spacing w:after="0" w:line="240" w:lineRule="auto"/>
        <w:jc w:val="center"/>
        <w:rPr>
          <w:rFonts w:eastAsia="Times New Roman" w:cstheme="minorHAnsi"/>
          <w:b/>
          <w:bCs/>
          <w:color w:val="000000"/>
          <w:sz w:val="32"/>
          <w:szCs w:val="32"/>
          <w:shd w:val="clear" w:color="auto" w:fill="FFFFFF"/>
        </w:rPr>
      </w:pPr>
    </w:p>
    <w:p w14:paraId="7FE5A08F" w14:textId="4DCC1A6F" w:rsidR="00C220B9" w:rsidRPr="0080323D" w:rsidRDefault="00901E11" w:rsidP="00C220B9">
      <w:pPr>
        <w:rPr>
          <w:rFonts w:cstheme="minorHAnsi"/>
        </w:rPr>
      </w:pPr>
      <w:r w:rsidRPr="0080323D">
        <w:rPr>
          <w:lang w:val="es"/>
        </w:rPr>
        <w:t>Yo,</w:t>
      </w:r>
      <w:r w:rsidR="007F1879">
        <w:rPr>
          <w:lang w:val="es"/>
        </w:rPr>
        <w:t xml:space="preserve"> Gina Owens</w:t>
      </w:r>
      <w:r w:rsidR="00B83A92">
        <w:rPr>
          <w:lang w:val="es"/>
        </w:rPr>
        <w:t>,</w:t>
      </w:r>
      <w:r w:rsidRPr="0080323D">
        <w:rPr>
          <w:lang w:val="es"/>
        </w:rPr>
        <w:t xml:space="preserve"> certifico por la presente que todos los hechos, cifras y representaciones hechas en esta solicitud son verdaderas, correctas y consistentes con la declaración de garantías para estas renuncias. Además, todos los estatutos, reglamentos y procedimientos aplicables; requisitos administrativos y programáticos; y se implementarán procedimientos para el control fiscal y el mantenimiento de registros para garantizar la debida rendición de cuentas por el gasto de fondos en este proyecto. Todos los registros necesarios para fundamentar estos requisitos estarán disponibles para su revisión por el personal estatal y federal apropiado. Además, certifico que todos los gastos serán comprometidos en o después de la fecha de vigencia y antes de la fecha de terminación del proyecto. Los desembolsos se informarán solo según corresponda a este proyecto y no se utilizarán para fondos de contrapartida en este o cualquier proyecto especial, donde esté prohibido.</w:t>
      </w:r>
    </w:p>
    <w:p w14:paraId="274D7A39" w14:textId="77777777" w:rsidR="00C220B9" w:rsidRPr="0080323D" w:rsidRDefault="00901E11" w:rsidP="00C220B9">
      <w:pPr>
        <w:rPr>
          <w:rFonts w:cstheme="minorHAnsi"/>
          <w:sz w:val="32"/>
          <w:szCs w:val="32"/>
        </w:rPr>
      </w:pPr>
      <w:r w:rsidRPr="0080323D">
        <w:rPr>
          <w:b/>
          <w:bCs/>
          <w:sz w:val="32"/>
          <w:szCs w:val="32"/>
          <w:lang w:val="es"/>
        </w:rPr>
        <w:t>Garantías</w:t>
      </w:r>
    </w:p>
    <w:p w14:paraId="6256A250" w14:textId="77777777" w:rsidR="00C220B9" w:rsidRPr="0080323D" w:rsidRDefault="00901E11" w:rsidP="0080323D">
      <w:pPr>
        <w:pStyle w:val="ListParagraph"/>
        <w:numPr>
          <w:ilvl w:val="0"/>
          <w:numId w:val="13"/>
        </w:numPr>
        <w:spacing w:before="100" w:beforeAutospacing="1" w:after="100" w:afterAutospacing="1" w:line="240" w:lineRule="auto"/>
        <w:rPr>
          <w:rFonts w:eastAsia="Times New Roman" w:cstheme="minorHAnsi"/>
        </w:rPr>
      </w:pPr>
      <w:r w:rsidRPr="0080323D">
        <w:rPr>
          <w:lang w:val="es"/>
        </w:rPr>
        <w:t>La escuela se regirá por la definición legal de participación de los padres y la familia, y llevará a cabo programas, actividades y procedimientos de acuerdo con la definición descrita en la Sección 9101 (32), ESEA;</w:t>
      </w:r>
    </w:p>
    <w:p w14:paraId="309DCD73" w14:textId="77777777" w:rsidR="00901E11" w:rsidRPr="0080323D" w:rsidRDefault="00901E11" w:rsidP="00B32456">
      <w:pPr>
        <w:pStyle w:val="ListParagraph"/>
        <w:numPr>
          <w:ilvl w:val="0"/>
          <w:numId w:val="13"/>
        </w:numPr>
        <w:spacing w:before="100" w:beforeAutospacing="1" w:after="100" w:afterAutospacing="1" w:line="240" w:lineRule="auto"/>
        <w:rPr>
          <w:rFonts w:eastAsia="Times New Roman" w:cstheme="minorHAnsi"/>
        </w:rPr>
      </w:pPr>
      <w:r w:rsidRPr="0080323D">
        <w:rPr>
          <w:lang w:val="es"/>
        </w:rPr>
        <w:t>Involucrar a los padres de los niños atendidos en el Título I, Parte A en las decisiones sobre cómo se gastan los fondos del Título I, Parte A reservados para la participación de los padres y la familia [Sección 1118 (b) (1) y (c) (3)];</w:t>
      </w:r>
    </w:p>
    <w:p w14:paraId="30DF8E51"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lang w:val="es"/>
        </w:rPr>
        <w:t xml:space="preserve">Desarrollar/revisar </w:t>
      </w:r>
      <w:proofErr w:type="gramStart"/>
      <w:r w:rsidRPr="0080323D">
        <w:rPr>
          <w:lang w:val="es"/>
        </w:rPr>
        <w:t>conjuntamente con</w:t>
      </w:r>
      <w:proofErr w:type="gramEnd"/>
      <w:r w:rsidRPr="0080323D">
        <w:rPr>
          <w:lang w:val="es"/>
        </w:rPr>
        <w:t xml:space="preserve"> los padres el plan de participación de los padres y las familias de la escuela y distribuirlo a los padres de los niños participantes y poner a disposición de la comunidad local el plan de participación de los padres y las familias [Sección 1118 (b) (1)];</w:t>
      </w:r>
    </w:p>
    <w:p w14:paraId="0B63959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lang w:val="es"/>
        </w:rPr>
        <w:t>Involucrar a los padres, de manera organizada, continua y oportuna, en la planificación, revisión y mejora de los programas bajo esta parte, incluida la planificación, revisión y mejora del plan de participación de los padres y las familias de la escuela y el desarrollo conjunto del plan del programa para toda la escuela bajo la sección 1114 (b) (2) [Sección 1118 (c) (3)];</w:t>
      </w:r>
    </w:p>
    <w:p w14:paraId="066E855F"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lang w:val="es"/>
        </w:rPr>
        <w:t>Usar los hallazgos de la revisión del plan de participación de los padres y la familia para diseñar estrategias para una participación más efectiva de los padres y revisar, si es necesario, el plan de participación de los padres y las familias de la escuela [Sección 1118 (a) (E)];</w:t>
      </w:r>
    </w:p>
    <w:p w14:paraId="58FF33E0"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lang w:val="es"/>
        </w:rPr>
        <w:t>Si el plan para el Título I, Parte A, desarrollado bajo la Sección 1112, no es satisfactorio para los padres de los niños participantes, la escuela presentará comentarios de los padres con el plan cuando la escuela presente el plan a la agencia educativa local [Sección 1118 (b) (4)];</w:t>
      </w:r>
    </w:p>
    <w:p w14:paraId="5175F23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lang w:val="es"/>
        </w:rPr>
        <w:t>Proporcionar a cada padre un informe individual del estudiante sobre el desempeño de su hijo en la evaluación estatal en al menos matemáticas, artes del lenguaje y lectura [Sección 1111 (h) (6) (B) (I)];</w:t>
      </w:r>
    </w:p>
    <w:p w14:paraId="34D9F9A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lang w:val="es"/>
        </w:rPr>
        <w:t>Proporcionar a cada padre un aviso oportuno cuando su hijo haya sido asignado o haya sido enseñado durante cuatro (4) o más semanas consecutivas por un maestro que no esté altamente calificado en el significado del término en 34 CFR Sección 200.56 [Sección 1111 (h) (6) (B) (ii)]; y</w:t>
      </w:r>
    </w:p>
    <w:p w14:paraId="0D478F45" w14:textId="5F262312" w:rsidR="00B83A92" w:rsidRPr="00B83A92" w:rsidRDefault="00901E11" w:rsidP="00B83A92">
      <w:pPr>
        <w:numPr>
          <w:ilvl w:val="0"/>
          <w:numId w:val="13"/>
        </w:numPr>
        <w:spacing w:before="100" w:beforeAutospacing="1" w:after="100" w:afterAutospacing="1" w:line="360" w:lineRule="auto"/>
        <w:rPr>
          <w:rFonts w:eastAsia="Times New Roman" w:cstheme="minorHAnsi"/>
        </w:rPr>
      </w:pPr>
      <w:r w:rsidRPr="0080323D">
        <w:rPr>
          <w:lang w:val="es"/>
        </w:rPr>
        <w:t>Proporcione a cada padre información oportuna sobre su derecho a solicitar información sobre las calificaciones profesionales de los maestros y paraprofesionales del aula del estudiante [Sección (h)(6)(A)].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97"/>
        <w:gridCol w:w="2853"/>
      </w:tblGrid>
      <w:tr w:rsidR="00901E11" w:rsidRPr="0080323D" w14:paraId="7DCF95EB" w14:textId="77777777" w:rsidTr="00B32456">
        <w:trPr>
          <w:tblCellSpacing w:w="15" w:type="dxa"/>
        </w:trPr>
        <w:tc>
          <w:tcPr>
            <w:tcW w:w="3500" w:type="pct"/>
            <w:tcBorders>
              <w:top w:val="single" w:sz="12" w:space="0" w:color="000000"/>
            </w:tcBorders>
            <w:vAlign w:val="center"/>
            <w:hideMark/>
          </w:tcPr>
          <w:p w14:paraId="4A0AEEAD" w14:textId="77777777" w:rsidR="00901E11" w:rsidRPr="0080323D" w:rsidRDefault="00901E11" w:rsidP="00B32456">
            <w:pPr>
              <w:spacing w:before="75" w:after="75" w:line="240" w:lineRule="auto"/>
              <w:ind w:left="75" w:right="75"/>
              <w:rPr>
                <w:rFonts w:eastAsia="Times New Roman" w:cstheme="minorHAnsi"/>
                <w:sz w:val="24"/>
                <w:szCs w:val="24"/>
              </w:rPr>
            </w:pPr>
            <w:r w:rsidRPr="0080323D">
              <w:rPr>
                <w:b/>
                <w:bCs/>
                <w:sz w:val="24"/>
                <w:szCs w:val="24"/>
                <w:lang w:val="es"/>
              </w:rPr>
              <w:t>Firma del director o designado</w:t>
            </w:r>
          </w:p>
        </w:tc>
        <w:tc>
          <w:tcPr>
            <w:tcW w:w="1500" w:type="pct"/>
            <w:tcBorders>
              <w:top w:val="single" w:sz="12" w:space="0" w:color="000000"/>
            </w:tcBorders>
            <w:vAlign w:val="center"/>
            <w:hideMark/>
          </w:tcPr>
          <w:p w14:paraId="20732E9A" w14:textId="77777777" w:rsidR="00901E11" w:rsidRPr="00574692" w:rsidRDefault="00901E11" w:rsidP="00B32456">
            <w:pPr>
              <w:spacing w:before="75" w:after="75" w:line="240" w:lineRule="auto"/>
              <w:ind w:left="75" w:right="75"/>
              <w:rPr>
                <w:rFonts w:eastAsia="Times New Roman" w:cstheme="minorHAnsi"/>
                <w:b/>
                <w:bCs/>
                <w:sz w:val="24"/>
                <w:szCs w:val="24"/>
              </w:rPr>
            </w:pPr>
            <w:r w:rsidRPr="00574692">
              <w:rPr>
                <w:b/>
                <w:bCs/>
                <w:sz w:val="24"/>
                <w:szCs w:val="24"/>
                <w:lang w:val="es"/>
              </w:rPr>
              <w:t>Fecha de firma</w:t>
            </w:r>
          </w:p>
        </w:tc>
      </w:tr>
    </w:tbl>
    <w:p w14:paraId="1FB75F9E" w14:textId="1E679F06" w:rsidR="0080323D" w:rsidRDefault="0080323D" w:rsidP="006757FB">
      <w:pPr>
        <w:spacing w:after="0" w:line="240" w:lineRule="auto"/>
        <w:rPr>
          <w:rFonts w:eastAsia="Times New Roman" w:cstheme="minorHAnsi"/>
          <w:b/>
          <w:bCs/>
          <w:color w:val="000000"/>
          <w:sz w:val="29"/>
          <w:szCs w:val="29"/>
          <w:shd w:val="clear" w:color="auto" w:fill="FFFFFF"/>
        </w:rPr>
      </w:pPr>
    </w:p>
    <w:p w14:paraId="084C699F" w14:textId="77777777" w:rsidR="00C751D6" w:rsidRDefault="00C751D6" w:rsidP="006757FB">
      <w:pPr>
        <w:spacing w:after="0" w:line="240" w:lineRule="auto"/>
        <w:rPr>
          <w:rFonts w:eastAsia="Times New Roman" w:cstheme="minorHAnsi"/>
          <w:b/>
          <w:bCs/>
          <w:color w:val="000000"/>
          <w:sz w:val="29"/>
          <w:szCs w:val="29"/>
          <w:shd w:val="clear" w:color="auto" w:fill="FFFFFF"/>
        </w:rPr>
      </w:pPr>
    </w:p>
    <w:p w14:paraId="58DC04FE" w14:textId="77777777" w:rsidR="004041B4" w:rsidRPr="0080323D" w:rsidRDefault="006757FB" w:rsidP="006757FB">
      <w:pPr>
        <w:spacing w:after="0" w:line="240" w:lineRule="auto"/>
        <w:rPr>
          <w:rFonts w:eastAsia="Times New Roman" w:cstheme="minorHAnsi"/>
          <w:color w:val="000000"/>
          <w:shd w:val="clear" w:color="auto" w:fill="FFFFFF"/>
        </w:rPr>
      </w:pPr>
      <w:r w:rsidRPr="0080323D">
        <w:rPr>
          <w:b/>
          <w:bCs/>
          <w:color w:val="000000"/>
          <w:sz w:val="29"/>
          <w:szCs w:val="29"/>
          <w:shd w:val="clear" w:color="auto" w:fill="FFFFFF"/>
          <w:lang w:val="es"/>
        </w:rPr>
        <w:t>Declaración de objetivos</w:t>
      </w:r>
      <w:r w:rsidRPr="0080323D">
        <w:rPr>
          <w:color w:val="000000"/>
          <w:lang w:val="es"/>
        </w:rPr>
        <w:br/>
      </w:r>
    </w:p>
    <w:p w14:paraId="20ED1A9E" w14:textId="77777777" w:rsidR="00B83A92" w:rsidRPr="0080323D" w:rsidRDefault="00B83A92" w:rsidP="00B83A92">
      <w:pPr>
        <w:spacing w:after="0" w:line="240" w:lineRule="auto"/>
        <w:rPr>
          <w:rFonts w:eastAsia="Times New Roman" w:cstheme="minorHAnsi"/>
          <w:sz w:val="24"/>
          <w:szCs w:val="24"/>
        </w:rPr>
      </w:pPr>
      <w:r>
        <w:rPr>
          <w:color w:val="000000"/>
          <w:shd w:val="clear" w:color="auto" w:fill="FFFFFF"/>
          <w:lang w:val="es"/>
        </w:rPr>
        <w:t xml:space="preserve"> Declaración de la misión</w:t>
      </w:r>
      <w:r>
        <w:rPr>
          <w:lang w:val="es"/>
        </w:rPr>
        <w:t xml:space="preserve"> de compromiso de padres y familias</w:t>
      </w: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B83A92" w:rsidRPr="0080323D" w14:paraId="450E5B89" w14:textId="77777777" w:rsidTr="00B32456">
        <w:tc>
          <w:tcPr>
            <w:tcW w:w="0" w:type="auto"/>
            <w:vAlign w:val="center"/>
            <w:hideMark/>
          </w:tcPr>
          <w:p w14:paraId="4322E6F5" w14:textId="0151619C" w:rsidR="00B83A92" w:rsidRPr="0080323D" w:rsidRDefault="00B83A92" w:rsidP="00B32456">
            <w:pPr>
              <w:rPr>
                <w:rFonts w:eastAsia="Times New Roman" w:cstheme="minorHAnsi"/>
                <w:color w:val="000000"/>
                <w:shd w:val="clear" w:color="auto" w:fill="FFFFFF"/>
              </w:rPr>
            </w:pPr>
            <w:r w:rsidRPr="0080323D">
              <w:rPr>
                <w:b/>
                <w:bCs/>
                <w:lang w:val="es"/>
              </w:rPr>
              <w:t xml:space="preserve">Respuesta: </w:t>
            </w:r>
            <w:r w:rsidRPr="0080323D">
              <w:rPr>
                <w:lang w:val="es"/>
              </w:rPr>
              <w:t xml:space="preserve">La </w:t>
            </w:r>
            <w:r>
              <w:rPr>
                <w:lang w:val="es"/>
              </w:rPr>
              <w:t xml:space="preserve"> comunidad escolar de Frontier</w:t>
            </w:r>
            <w:r w:rsidRPr="0080323D">
              <w:rPr>
                <w:lang w:val="es"/>
              </w:rPr>
              <w:t xml:space="preserve"> crea un entorno educativo de calidad que promueve el pensamiento crítico</w:t>
            </w:r>
            <w:r>
              <w:rPr>
                <w:lang w:val="es"/>
              </w:rPr>
              <w:t xml:space="preserve"> y las habilidades para la universidad y más allá</w:t>
            </w:r>
            <w:r w:rsidRPr="0080323D">
              <w:rPr>
                <w:lang w:val="es"/>
              </w:rPr>
              <w:t xml:space="preserve"> al proporcionar un plan de estudios relevante y riguroso y construir</w:t>
            </w:r>
            <w:r>
              <w:rPr>
                <w:lang w:val="es"/>
              </w:rPr>
              <w:t>relaciones positivas.</w:t>
            </w:r>
          </w:p>
          <w:p w14:paraId="2D030A64" w14:textId="77777777" w:rsidR="00B83A92" w:rsidRPr="0031016E" w:rsidRDefault="00B83A92" w:rsidP="00B32456">
            <w:pPr>
              <w:shd w:val="clear" w:color="auto" w:fill="FFFFFF"/>
              <w:spacing w:after="0" w:line="240" w:lineRule="auto"/>
              <w:rPr>
                <w:rFonts w:ascii="Calibri" w:eastAsia="Times New Roman" w:hAnsi="Calibri" w:cs="Calibri"/>
                <w:color w:val="212121"/>
                <w:sz w:val="23"/>
                <w:szCs w:val="23"/>
              </w:rPr>
            </w:pPr>
            <w:r w:rsidRPr="0031016E">
              <w:rPr>
                <w:b/>
                <w:bCs/>
                <w:color w:val="212121"/>
                <w:sz w:val="23"/>
                <w:szCs w:val="23"/>
                <w:lang w:val="es"/>
              </w:rPr>
              <w:t>Misión</w:t>
            </w:r>
          </w:p>
          <w:p w14:paraId="4CAB6543" w14:textId="77777777" w:rsidR="00A60DA8" w:rsidRPr="00732D27" w:rsidRDefault="00A60DA8" w:rsidP="00A60DA8">
            <w:pPr>
              <w:spacing w:after="0" w:line="240" w:lineRule="auto"/>
              <w:rPr>
                <w:sz w:val="24"/>
                <w:szCs w:val="24"/>
              </w:rPr>
            </w:pPr>
            <w:r w:rsidRPr="00732D27">
              <w:rPr>
                <w:sz w:val="24"/>
                <w:szCs w:val="24"/>
                <w:lang w:val="es"/>
              </w:rPr>
              <w:t>Todas las partes interesadas trabajarán juntas para crear una comunidad segura que aliente a los estudiantes a convertirse en pensadores y solucionadores de problemas que estén listos para la educación superior y el éxito en una sociedad global.</w:t>
            </w:r>
          </w:p>
          <w:p w14:paraId="79FEF51D" w14:textId="01F5C5A1" w:rsidR="00B83A92" w:rsidRPr="00B83A92" w:rsidRDefault="00B83A92" w:rsidP="00B83A92">
            <w:pPr>
              <w:numPr>
                <w:ilvl w:val="0"/>
                <w:numId w:val="16"/>
              </w:numPr>
              <w:shd w:val="clear" w:color="auto" w:fill="FFFFFF"/>
              <w:spacing w:before="100" w:beforeAutospacing="1" w:after="100" w:afterAutospacing="1" w:line="240" w:lineRule="auto"/>
              <w:ind w:left="240"/>
              <w:rPr>
                <w:rFonts w:ascii="Calibri" w:eastAsia="Times New Roman" w:hAnsi="Calibri" w:cs="Calibri"/>
                <w:color w:val="212121"/>
                <w:sz w:val="23"/>
                <w:szCs w:val="23"/>
              </w:rPr>
            </w:pPr>
          </w:p>
        </w:tc>
      </w:tr>
      <w:tr w:rsidR="00B83A92" w:rsidRPr="0080323D" w14:paraId="75C5930C" w14:textId="77777777" w:rsidTr="00B32456">
        <w:tc>
          <w:tcPr>
            <w:tcW w:w="0" w:type="auto"/>
            <w:vAlign w:val="center"/>
          </w:tcPr>
          <w:p w14:paraId="21F95884" w14:textId="77777777" w:rsidR="00B83A92" w:rsidRPr="0080323D" w:rsidRDefault="00B83A92" w:rsidP="00B32456">
            <w:pPr>
              <w:rPr>
                <w:rFonts w:eastAsia="Times New Roman" w:cstheme="minorHAnsi"/>
                <w:b/>
                <w:bCs/>
              </w:rPr>
            </w:pPr>
          </w:p>
        </w:tc>
      </w:tr>
    </w:tbl>
    <w:p w14:paraId="45514F3D" w14:textId="77777777" w:rsidR="006757FB" w:rsidRPr="0080323D" w:rsidRDefault="00655C1D" w:rsidP="006757FB">
      <w:pPr>
        <w:spacing w:after="0" w:line="240" w:lineRule="auto"/>
        <w:rPr>
          <w:rFonts w:eastAsia="Times New Roman" w:cstheme="minorHAnsi"/>
          <w:sz w:val="24"/>
          <w:szCs w:val="24"/>
        </w:rPr>
      </w:pPr>
      <w:r w:rsidRPr="0080323D">
        <w:rPr>
          <w:b/>
          <w:bCs/>
          <w:color w:val="000000"/>
          <w:sz w:val="29"/>
          <w:szCs w:val="29"/>
          <w:shd w:val="clear" w:color="auto" w:fill="FFFFFF"/>
          <w:lang w:val="es"/>
        </w:rPr>
        <w:t>Compromiso de los padres</w:t>
      </w:r>
      <w:r w:rsidR="006757FB" w:rsidRPr="0080323D">
        <w:rPr>
          <w:color w:val="000000"/>
          <w:lang w:val="es"/>
        </w:rPr>
        <w:br/>
      </w:r>
    </w:p>
    <w:p w14:paraId="5B599F9D" w14:textId="77777777" w:rsidR="006757FB" w:rsidRPr="0080323D" w:rsidRDefault="006757FB" w:rsidP="006757FB">
      <w:pPr>
        <w:spacing w:after="0" w:line="240" w:lineRule="auto"/>
        <w:rPr>
          <w:rFonts w:eastAsia="Times New Roman" w:cstheme="minorHAnsi"/>
        </w:rPr>
      </w:pPr>
      <w:r w:rsidRPr="0080323D">
        <w:rPr>
          <w:color w:val="000000"/>
          <w:shd w:val="clear" w:color="auto" w:fill="FFFFFF"/>
          <w:lang w:val="es"/>
        </w:rPr>
        <w:t xml:space="preserve">Describa cómo la escuela involucrará a los padres de manera organizada, continua y oportuna, en la planificación, revisión y mejora de los programas del Título I, incluida la participación en las decisiones sobre cómo se utilizarán los fondos para la </w:t>
      </w:r>
      <w:r w:rsidR="00935258" w:rsidRPr="0080323D">
        <w:rPr>
          <w:lang w:val="es"/>
        </w:rPr>
        <w:t xml:space="preserve">participación de los padres y la familia </w:t>
      </w:r>
      <w:r>
        <w:rPr>
          <w:lang w:val="es"/>
        </w:rPr>
        <w:t xml:space="preserve"> [Secciones 1118 (c) (3), 1114 (b) (2) </w:t>
      </w:r>
      <w:r w:rsidRPr="0080323D">
        <w:rPr>
          <w:color w:val="000000"/>
          <w:shd w:val="clear" w:color="auto" w:fill="FFFFFF"/>
          <w:lang w:val="es"/>
        </w:rPr>
        <w:t>y 1118 (a) (2) (B)].</w:t>
      </w: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6757FB" w:rsidRPr="0080323D" w14:paraId="039DB434" w14:textId="77777777" w:rsidTr="006757FB">
        <w:tc>
          <w:tcPr>
            <w:tcW w:w="0" w:type="auto"/>
            <w:vAlign w:val="center"/>
            <w:hideMark/>
          </w:tcPr>
          <w:p w14:paraId="7FB5FC51" w14:textId="61E7F5AB" w:rsidR="006757FB" w:rsidRPr="00720DD6" w:rsidRDefault="00720DD6" w:rsidP="00720DD6">
            <w:pPr>
              <w:spacing w:before="60" w:line="288" w:lineRule="atLeast"/>
              <w:ind w:right="75"/>
              <w:divId w:val="131993766"/>
              <w:rPr>
                <w:rFonts w:eastAsia="Times New Roman" w:cstheme="minorHAnsi"/>
              </w:rPr>
            </w:pPr>
            <w:r w:rsidRPr="0080323D">
              <w:rPr>
                <w:b/>
                <w:bCs/>
                <w:lang w:val="es"/>
              </w:rPr>
              <w:t xml:space="preserve">Respuesta: </w:t>
            </w:r>
            <w:r w:rsidRPr="0031016E">
              <w:rPr>
                <w:lang w:val="es"/>
              </w:rPr>
              <w:t>Frontier School cree en involucrar a los</w:t>
            </w:r>
            <w:r>
              <w:rPr>
                <w:lang w:val="es"/>
              </w:rPr>
              <w:t xml:space="preserve"> padres en todos los aspectos de su programa </w:t>
            </w:r>
            <w:proofErr w:type="gramStart"/>
            <w:r>
              <w:rPr>
                <w:lang w:val="es"/>
              </w:rPr>
              <w:t>de  Título</w:t>
            </w:r>
            <w:proofErr w:type="gramEnd"/>
            <w:r>
              <w:rPr>
                <w:lang w:val="es"/>
              </w:rPr>
              <w:t xml:space="preserve"> I, </w:t>
            </w:r>
            <w:r w:rsidRPr="0031016E">
              <w:rPr>
                <w:lang w:val="es"/>
              </w:rPr>
              <w:t>por lo tanto, nuestra escuela alentará a los padres a convertirse en miembros activos de nuestro Consejo Asesor Escolar (SAC)</w:t>
            </w:r>
            <w:r w:rsidR="009C13B5">
              <w:rPr>
                <w:lang w:val="es"/>
              </w:rPr>
              <w:t xml:space="preserve"> y asistir a todos los eventos familiares</w:t>
            </w:r>
            <w:r w:rsidRPr="0031016E">
              <w:rPr>
                <w:lang w:val="es"/>
              </w:rPr>
              <w:t>. Más del 50 por ciento de los miembros del SAC deben ser representantes de los padres (no empleados). El SAC tiene la responsabilidad de desarrollar, implementar y evaluar los diversos planes a nivel escolar, incluido el Plan de Mejoramiento Escolar (SIP) y el Plan de Participación de Padres y Familias (PFEP).</w:t>
            </w:r>
            <w:r>
              <w:rPr>
                <w:lang w:val="es"/>
              </w:rPr>
              <w:t xml:space="preserve"> Se</w:t>
            </w:r>
            <w:r w:rsidRPr="0031016E">
              <w:rPr>
                <w:lang w:val="es"/>
              </w:rPr>
              <w:t>brindarán oportunidades a los padres para dar su opinión en el proceso de desarrollo y toma de decisiones de todas las actividades del Título I relacionadas con la escuela. Se llevará a cabo una evaluación anual utilizando encuestas completadas por las partes interesadas. Los resultados serán analizados para evaluar la efectividad del programa de participación de los padres de la escuela. Los padres pueden solicitar apoyo adicional ya sea directamente a través del maestro de su hijo o del administrador de nivel de grado. Un padre también puede solicitar apoyo durante las reuniones regulares de SAC o PTA.</w:t>
            </w:r>
          </w:p>
        </w:tc>
      </w:tr>
    </w:tbl>
    <w:p w14:paraId="5416DD45" w14:textId="4D46467B" w:rsidR="006757FB" w:rsidRDefault="006757FB" w:rsidP="006757FB">
      <w:pPr>
        <w:spacing w:after="0" w:line="240" w:lineRule="auto"/>
        <w:rPr>
          <w:rFonts w:eastAsia="Times New Roman" w:cstheme="minorHAnsi"/>
          <w:color w:val="000000"/>
          <w:shd w:val="clear" w:color="auto" w:fill="FFFFFF"/>
        </w:rPr>
      </w:pPr>
      <w:r w:rsidRPr="0080323D">
        <w:rPr>
          <w:b/>
          <w:bCs/>
          <w:color w:val="000000"/>
          <w:sz w:val="29"/>
          <w:szCs w:val="29"/>
          <w:shd w:val="clear" w:color="auto" w:fill="FFFFFF"/>
          <w:lang w:val="es"/>
        </w:rPr>
        <w:t>Coordinación e integración</w:t>
      </w:r>
      <w:r w:rsidRPr="0080323D">
        <w:rPr>
          <w:color w:val="000000"/>
          <w:lang w:val="es"/>
        </w:rPr>
        <w:br/>
      </w:r>
      <w:r w:rsidRPr="0080323D">
        <w:rPr>
          <w:color w:val="000000"/>
          <w:lang w:val="es"/>
        </w:rPr>
        <w:br/>
      </w:r>
      <w:r w:rsidRPr="0080323D">
        <w:rPr>
          <w:color w:val="000000"/>
          <w:shd w:val="clear" w:color="auto" w:fill="FFFFFF"/>
          <w:lang w:val="es"/>
        </w:rPr>
        <w:t>Describa cómo la escuela coordinará e integrará los programas y actividades de participación de los padres y la familia que enseñan a los padres cómo ayudar a sus hijos en el hogar, en la medida de lo posible y apropiado, incluidos, entre otros, otros programas federales como: Head Start, Early Reading First, Even Start, Programas de instrucción en el hogar para niños en edad preescolar,  el Programa de Padres como Maestros, preescolar público, Título I, Parte C, Título II, Título III, Título IV y Título VI [Sección 1118(e)(4)].</w:t>
      </w:r>
    </w:p>
    <w:p w14:paraId="1C0AB780" w14:textId="77777777" w:rsidR="009D7E1E" w:rsidRPr="0080323D" w:rsidRDefault="009D7E1E" w:rsidP="006757FB">
      <w:pPr>
        <w:spacing w:after="0" w:line="240" w:lineRule="auto"/>
        <w:rPr>
          <w:rFonts w:eastAsia="Times New Roman" w:cstheme="minorHAnsi"/>
          <w:sz w:val="24"/>
          <w:szCs w:val="24"/>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2095"/>
        <w:gridCol w:w="6761"/>
      </w:tblGrid>
      <w:tr w:rsidR="006757FB" w:rsidRPr="0080323D" w14:paraId="041DBA5A" w14:textId="77777777" w:rsidTr="006757FB">
        <w:tc>
          <w:tcPr>
            <w:tcW w:w="0" w:type="auto"/>
            <w:tcBorders>
              <w:bottom w:val="single" w:sz="6" w:space="0" w:color="BBBBBB"/>
              <w:right w:val="single" w:sz="6" w:space="0" w:color="BBBBBB"/>
            </w:tcBorders>
            <w:shd w:val="clear" w:color="auto" w:fill="8FBC8B"/>
            <w:vAlign w:val="center"/>
            <w:hideMark/>
          </w:tcPr>
          <w:p w14:paraId="0C338A9E" w14:textId="0DDF5ED8" w:rsidR="006757FB" w:rsidRPr="0080323D" w:rsidRDefault="009D7E1E" w:rsidP="006757FB">
            <w:pPr>
              <w:spacing w:after="0" w:line="240" w:lineRule="auto"/>
              <w:jc w:val="center"/>
              <w:rPr>
                <w:rFonts w:eastAsia="Times New Roman" w:cstheme="minorHAnsi"/>
                <w:b/>
                <w:bCs/>
              </w:rPr>
            </w:pPr>
            <w:r>
              <w:rPr>
                <w:b/>
                <w:bCs/>
                <w:lang w:val="es"/>
              </w:rPr>
              <w:t>C</w:t>
            </w:r>
            <w:r w:rsidR="006757FB" w:rsidRPr="0080323D">
              <w:rPr>
                <w:b/>
                <w:bCs/>
                <w:lang w:val="es"/>
              </w:rPr>
              <w:t>ount</w:t>
            </w:r>
          </w:p>
        </w:tc>
        <w:tc>
          <w:tcPr>
            <w:tcW w:w="0" w:type="auto"/>
            <w:tcBorders>
              <w:bottom w:val="single" w:sz="6" w:space="0" w:color="BBBBBB"/>
              <w:right w:val="single" w:sz="6" w:space="0" w:color="BBBBBB"/>
            </w:tcBorders>
            <w:shd w:val="clear" w:color="auto" w:fill="8FBC8B"/>
            <w:vAlign w:val="center"/>
            <w:hideMark/>
          </w:tcPr>
          <w:p w14:paraId="30598E1D" w14:textId="77777777" w:rsidR="006757FB" w:rsidRPr="0080323D" w:rsidRDefault="006757FB" w:rsidP="006757FB">
            <w:pPr>
              <w:spacing w:after="0" w:line="240" w:lineRule="auto"/>
              <w:jc w:val="center"/>
              <w:rPr>
                <w:rFonts w:eastAsia="Times New Roman" w:cstheme="minorHAnsi"/>
                <w:b/>
                <w:bCs/>
              </w:rPr>
            </w:pPr>
            <w:r w:rsidRPr="0080323D">
              <w:rPr>
                <w:b/>
                <w:bCs/>
                <w:lang w:val="es"/>
              </w:rPr>
              <w:t>Programa</w:t>
            </w:r>
          </w:p>
        </w:tc>
        <w:tc>
          <w:tcPr>
            <w:tcW w:w="0" w:type="auto"/>
            <w:tcBorders>
              <w:bottom w:val="single" w:sz="6" w:space="0" w:color="BBBBBB"/>
              <w:right w:val="single" w:sz="6" w:space="0" w:color="BBBBBB"/>
            </w:tcBorders>
            <w:shd w:val="clear" w:color="auto" w:fill="8FBC8B"/>
            <w:vAlign w:val="center"/>
            <w:hideMark/>
          </w:tcPr>
          <w:p w14:paraId="76ADC9A5" w14:textId="77777777" w:rsidR="006757FB" w:rsidRPr="0080323D" w:rsidRDefault="006757FB" w:rsidP="006757FB">
            <w:pPr>
              <w:spacing w:after="0" w:line="240" w:lineRule="auto"/>
              <w:jc w:val="center"/>
              <w:rPr>
                <w:rFonts w:eastAsia="Times New Roman" w:cstheme="minorHAnsi"/>
                <w:b/>
                <w:bCs/>
              </w:rPr>
            </w:pPr>
            <w:r w:rsidRPr="0080323D">
              <w:rPr>
                <w:b/>
                <w:bCs/>
                <w:lang w:val="es"/>
              </w:rPr>
              <w:t>Coordinación</w:t>
            </w:r>
          </w:p>
        </w:tc>
      </w:tr>
      <w:tr w:rsidR="006757FB" w:rsidRPr="0080323D" w14:paraId="3EBBB77E" w14:textId="77777777" w:rsidTr="006757FB">
        <w:tc>
          <w:tcPr>
            <w:tcW w:w="0" w:type="auto"/>
            <w:tcBorders>
              <w:bottom w:val="single" w:sz="6" w:space="0" w:color="BBBBBB"/>
              <w:right w:val="single" w:sz="6" w:space="0" w:color="BBBBBB"/>
            </w:tcBorders>
            <w:vAlign w:val="center"/>
            <w:hideMark/>
          </w:tcPr>
          <w:p w14:paraId="0382C878" w14:textId="77777777" w:rsidR="006757FB" w:rsidRPr="0080323D" w:rsidRDefault="006757FB" w:rsidP="006757FB">
            <w:pPr>
              <w:spacing w:before="60" w:after="0" w:line="288" w:lineRule="atLeast"/>
              <w:rPr>
                <w:rFonts w:eastAsia="Times New Roman" w:cstheme="minorHAnsi"/>
              </w:rPr>
            </w:pPr>
            <w:r w:rsidRPr="0080323D">
              <w:rPr>
                <w:lang w:val="es"/>
              </w:rPr>
              <w:lastRenderedPageBreak/>
              <w:t>1</w:t>
            </w:r>
          </w:p>
        </w:tc>
        <w:tc>
          <w:tcPr>
            <w:tcW w:w="0" w:type="auto"/>
            <w:tcBorders>
              <w:bottom w:val="single" w:sz="6" w:space="0" w:color="BBBBBB"/>
              <w:right w:val="single" w:sz="6" w:space="0" w:color="BBBBBB"/>
            </w:tcBorders>
            <w:vAlign w:val="center"/>
            <w:hideMark/>
          </w:tcPr>
          <w:p w14:paraId="4B5158CB" w14:textId="77777777" w:rsidR="006757FB" w:rsidRPr="0080323D" w:rsidRDefault="006757FB" w:rsidP="006757FB">
            <w:pPr>
              <w:spacing w:before="60" w:after="0" w:line="288" w:lineRule="atLeast"/>
              <w:rPr>
                <w:rFonts w:eastAsia="Times New Roman" w:cstheme="minorHAnsi"/>
              </w:rPr>
            </w:pPr>
            <w:r w:rsidRPr="0080323D">
              <w:rPr>
                <w:lang w:val="es"/>
              </w:rPr>
              <w:t>Ley de Educación para Individuos con Discapacidades (IDEA)</w:t>
            </w:r>
          </w:p>
        </w:tc>
        <w:tc>
          <w:tcPr>
            <w:tcW w:w="0" w:type="auto"/>
            <w:tcBorders>
              <w:bottom w:val="single" w:sz="6" w:space="0" w:color="BBBBBB"/>
              <w:right w:val="single" w:sz="6" w:space="0" w:color="BBBBBB"/>
            </w:tcBorders>
            <w:vAlign w:val="center"/>
            <w:hideMark/>
          </w:tcPr>
          <w:p w14:paraId="0AC83C3D" w14:textId="77777777" w:rsidR="006757FB" w:rsidRPr="0080323D" w:rsidRDefault="006757FB" w:rsidP="006757FB">
            <w:pPr>
              <w:spacing w:before="60" w:after="0" w:line="288" w:lineRule="atLeast"/>
              <w:rPr>
                <w:rFonts w:eastAsia="Times New Roman" w:cstheme="minorHAnsi"/>
              </w:rPr>
            </w:pPr>
            <w:r w:rsidRPr="0080323D">
              <w:rPr>
                <w:lang w:val="es"/>
              </w:rPr>
              <w:t>La instrucción suplementaria proporcionada por la escuela se discutirá con los padres durante el desarrollo del IEP de los estudiantes.</w:t>
            </w:r>
          </w:p>
        </w:tc>
      </w:tr>
      <w:tr w:rsidR="00B32456" w:rsidRPr="006757FB" w14:paraId="1C50EAF1" w14:textId="77777777" w:rsidTr="00B32456">
        <w:tc>
          <w:tcPr>
            <w:tcW w:w="0" w:type="auto"/>
            <w:tcBorders>
              <w:left w:val="single" w:sz="6" w:space="0" w:color="BBBBBB"/>
              <w:bottom w:val="single" w:sz="6" w:space="0" w:color="BBBBBB"/>
              <w:right w:val="single" w:sz="6" w:space="0" w:color="BBBBBB"/>
            </w:tcBorders>
            <w:vAlign w:val="center"/>
            <w:hideMark/>
          </w:tcPr>
          <w:p w14:paraId="29495CCA" w14:textId="77777777" w:rsidR="00B32456" w:rsidRPr="00B32456" w:rsidRDefault="00B32456" w:rsidP="00B32456">
            <w:pPr>
              <w:spacing w:before="60" w:after="0" w:line="288" w:lineRule="atLeast"/>
              <w:rPr>
                <w:rFonts w:eastAsia="Times New Roman" w:cstheme="minorHAnsi"/>
              </w:rPr>
            </w:pPr>
            <w:r w:rsidRPr="00B32456">
              <w:rPr>
                <w:lang w:val="es"/>
              </w:rPr>
              <w:t>2</w:t>
            </w:r>
          </w:p>
        </w:tc>
        <w:tc>
          <w:tcPr>
            <w:tcW w:w="0" w:type="auto"/>
            <w:tcBorders>
              <w:bottom w:val="single" w:sz="6" w:space="0" w:color="BBBBBB"/>
              <w:right w:val="single" w:sz="6" w:space="0" w:color="BBBBBB"/>
            </w:tcBorders>
            <w:vAlign w:val="center"/>
            <w:hideMark/>
          </w:tcPr>
          <w:p w14:paraId="7E797F28" w14:textId="77777777" w:rsidR="00B32456" w:rsidRPr="00B32456" w:rsidRDefault="00B32456" w:rsidP="00B32456">
            <w:pPr>
              <w:spacing w:before="60" w:after="0" w:line="288" w:lineRule="atLeast"/>
              <w:rPr>
                <w:rFonts w:eastAsia="Times New Roman" w:cstheme="minorHAnsi"/>
              </w:rPr>
            </w:pPr>
            <w:r w:rsidRPr="00B32456">
              <w:rPr>
                <w:lang w:val="es"/>
              </w:rPr>
              <w:t>VPK</w:t>
            </w:r>
          </w:p>
        </w:tc>
        <w:tc>
          <w:tcPr>
            <w:tcW w:w="0" w:type="auto"/>
            <w:tcBorders>
              <w:bottom w:val="single" w:sz="6" w:space="0" w:color="BBBBBB"/>
              <w:right w:val="single" w:sz="6" w:space="0" w:color="BBBBBB"/>
            </w:tcBorders>
            <w:vAlign w:val="center"/>
            <w:hideMark/>
          </w:tcPr>
          <w:p w14:paraId="16101034" w14:textId="77777777" w:rsidR="00B32456" w:rsidRPr="00B32456" w:rsidRDefault="00B32456" w:rsidP="00B32456">
            <w:pPr>
              <w:spacing w:before="60" w:after="0" w:line="288" w:lineRule="atLeast"/>
              <w:rPr>
                <w:rFonts w:eastAsia="Times New Roman" w:cstheme="minorHAnsi"/>
              </w:rPr>
            </w:pPr>
            <w:r w:rsidRPr="00B32456">
              <w:rPr>
                <w:lang w:val="es"/>
              </w:rPr>
              <w:t>Frontier Elementary y la oficina de VPK trabajarán juntas para coordinar los programas de transición para los estudiantes que ingresan al programa regular de escuelas públicas. Las actividades pueden incluir: reuniones coordinadas con los padres, los maestros de VPK y los maestros de jardín de infantes para discutir las necesidades específicas de aprendizaje de los estudiantes, reuniones conjuntas de padres para discutir la transición, etc.</w:t>
            </w:r>
          </w:p>
          <w:p w14:paraId="014A594F" w14:textId="77777777" w:rsidR="00B32456" w:rsidRPr="00B32456" w:rsidRDefault="00B32456" w:rsidP="00B32456">
            <w:pPr>
              <w:spacing w:before="60" w:after="0" w:line="288" w:lineRule="atLeast"/>
              <w:rPr>
                <w:rFonts w:eastAsia="Times New Roman" w:cstheme="minorHAnsi"/>
              </w:rPr>
            </w:pPr>
          </w:p>
        </w:tc>
      </w:tr>
      <w:tr w:rsidR="00B32456" w:rsidRPr="006757FB" w14:paraId="7F8B8827" w14:textId="77777777" w:rsidTr="00B32456">
        <w:tc>
          <w:tcPr>
            <w:tcW w:w="0" w:type="auto"/>
            <w:tcBorders>
              <w:left w:val="single" w:sz="6" w:space="0" w:color="BBBBBB"/>
              <w:bottom w:val="single" w:sz="6" w:space="0" w:color="BBBBBB"/>
              <w:right w:val="single" w:sz="6" w:space="0" w:color="BBBBBB"/>
            </w:tcBorders>
            <w:vAlign w:val="center"/>
            <w:hideMark/>
          </w:tcPr>
          <w:p w14:paraId="6751DEB7" w14:textId="77777777" w:rsidR="00B32456" w:rsidRPr="00B32456" w:rsidRDefault="00B32456" w:rsidP="00B32456">
            <w:pPr>
              <w:spacing w:before="60" w:after="0" w:line="288" w:lineRule="atLeast"/>
              <w:rPr>
                <w:rFonts w:eastAsia="Times New Roman" w:cstheme="minorHAnsi"/>
              </w:rPr>
            </w:pPr>
            <w:r w:rsidRPr="00B32456">
              <w:rPr>
                <w:lang w:val="es"/>
              </w:rPr>
              <w:t>3</w:t>
            </w:r>
          </w:p>
        </w:tc>
        <w:tc>
          <w:tcPr>
            <w:tcW w:w="0" w:type="auto"/>
            <w:tcBorders>
              <w:bottom w:val="single" w:sz="6" w:space="0" w:color="BBBBBB"/>
              <w:right w:val="single" w:sz="6" w:space="0" w:color="BBBBBB"/>
            </w:tcBorders>
            <w:vAlign w:val="center"/>
            <w:hideMark/>
          </w:tcPr>
          <w:p w14:paraId="4AD9FC8B" w14:textId="77777777" w:rsidR="00B32456" w:rsidRPr="00B32456" w:rsidRDefault="00B32456" w:rsidP="00B32456">
            <w:pPr>
              <w:spacing w:before="60" w:after="0" w:line="288" w:lineRule="atLeast"/>
              <w:rPr>
                <w:rFonts w:eastAsia="Times New Roman" w:cstheme="minorHAnsi"/>
              </w:rPr>
            </w:pPr>
            <w:r w:rsidRPr="00B32456">
              <w:rPr>
                <w:lang w:val="es"/>
              </w:rPr>
              <w:t>Título II</w:t>
            </w:r>
          </w:p>
          <w:p w14:paraId="27BA2B6D" w14:textId="77777777" w:rsidR="00B32456" w:rsidRPr="00B32456" w:rsidRDefault="00B32456" w:rsidP="00B32456">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2C20C0A7" w14:textId="77777777" w:rsidR="00B32456" w:rsidRPr="00B32456" w:rsidRDefault="00B32456" w:rsidP="00B32456">
            <w:pPr>
              <w:spacing w:before="60" w:after="0" w:line="288" w:lineRule="atLeast"/>
              <w:rPr>
                <w:rFonts w:eastAsia="Times New Roman" w:cstheme="minorHAnsi"/>
              </w:rPr>
            </w:pPr>
            <w:r w:rsidRPr="00B32456">
              <w:rPr>
                <w:lang w:val="es"/>
              </w:rPr>
              <w:t>Se proporcionarán módulos de desarrollo profesional a las escuelas para apoyar las necesidades de desarrollo profesional del personal relacionadas con la participación de los padres. El personal de LEA brindará apoyo y supervisará la implementación para garantizar que la capacitación se brinde según sea necesario.</w:t>
            </w:r>
          </w:p>
        </w:tc>
      </w:tr>
      <w:tr w:rsidR="00B32456" w:rsidRPr="006757FB" w14:paraId="2F5464F8" w14:textId="77777777" w:rsidTr="00B32456">
        <w:tc>
          <w:tcPr>
            <w:tcW w:w="0" w:type="auto"/>
            <w:tcBorders>
              <w:left w:val="single" w:sz="6" w:space="0" w:color="BBBBBB"/>
              <w:bottom w:val="single" w:sz="6" w:space="0" w:color="BBBBBB"/>
              <w:right w:val="single" w:sz="6" w:space="0" w:color="BBBBBB"/>
            </w:tcBorders>
            <w:vAlign w:val="center"/>
            <w:hideMark/>
          </w:tcPr>
          <w:p w14:paraId="26F336EE" w14:textId="77777777" w:rsidR="00B32456" w:rsidRPr="00B32456" w:rsidRDefault="00B32456" w:rsidP="00B32456">
            <w:pPr>
              <w:spacing w:before="60" w:after="0" w:line="288" w:lineRule="atLeast"/>
              <w:rPr>
                <w:rFonts w:eastAsia="Times New Roman" w:cstheme="minorHAnsi"/>
              </w:rPr>
            </w:pPr>
            <w:r w:rsidRPr="00B32456">
              <w:rPr>
                <w:lang w:val="es"/>
              </w:rPr>
              <w:t>4</w:t>
            </w:r>
          </w:p>
        </w:tc>
        <w:tc>
          <w:tcPr>
            <w:tcW w:w="0" w:type="auto"/>
            <w:tcBorders>
              <w:bottom w:val="single" w:sz="6" w:space="0" w:color="BBBBBB"/>
              <w:right w:val="single" w:sz="6" w:space="0" w:color="BBBBBB"/>
            </w:tcBorders>
            <w:vAlign w:val="center"/>
            <w:hideMark/>
          </w:tcPr>
          <w:p w14:paraId="5B8F1E8D"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 xml:space="preserve"> </w:t>
            </w:r>
          </w:p>
          <w:p w14:paraId="1C93FC1D" w14:textId="77777777" w:rsidR="00B32456" w:rsidRPr="00B32456" w:rsidRDefault="00B32456" w:rsidP="00B32456">
            <w:pPr>
              <w:spacing w:before="60" w:after="0" w:line="288" w:lineRule="atLeast"/>
              <w:rPr>
                <w:rFonts w:eastAsia="Times New Roman" w:cstheme="minorHAnsi"/>
              </w:rPr>
            </w:pPr>
            <w:proofErr w:type="spellStart"/>
            <w:r w:rsidRPr="00B32456">
              <w:rPr>
                <w:lang w:val="es"/>
              </w:rPr>
              <w:t>PreKs</w:t>
            </w:r>
            <w:proofErr w:type="spellEnd"/>
            <w:r w:rsidRPr="00B32456">
              <w:rPr>
                <w:lang w:val="es"/>
              </w:rPr>
              <w:t xml:space="preserve"> locales</w:t>
            </w:r>
          </w:p>
        </w:tc>
        <w:tc>
          <w:tcPr>
            <w:tcW w:w="0" w:type="auto"/>
            <w:tcBorders>
              <w:bottom w:val="single" w:sz="6" w:space="0" w:color="BBBBBB"/>
              <w:right w:val="single" w:sz="6" w:space="0" w:color="BBBBBB"/>
            </w:tcBorders>
            <w:vAlign w:val="center"/>
            <w:hideMark/>
          </w:tcPr>
          <w:p w14:paraId="743BA5CB" w14:textId="77777777" w:rsidR="00B32456" w:rsidRPr="00B32456" w:rsidRDefault="00B32456" w:rsidP="00B32456">
            <w:pPr>
              <w:spacing w:before="60" w:after="0" w:line="288" w:lineRule="atLeast"/>
              <w:rPr>
                <w:rFonts w:eastAsia="Times New Roman" w:cstheme="minorHAnsi"/>
              </w:rPr>
            </w:pPr>
            <w:r w:rsidRPr="00B32456">
              <w:rPr>
                <w:lang w:val="es"/>
              </w:rPr>
              <w:t>Los directores locales y maestros de Preks locales serán invitados a visitar la escuela para comprender mejor las expectativas de los estudiantes entrantes de KG para preparar a sus hijos y familias.</w:t>
            </w:r>
          </w:p>
        </w:tc>
      </w:tr>
      <w:tr w:rsidR="00B32456" w:rsidRPr="006757FB" w14:paraId="020DE1A1" w14:textId="77777777" w:rsidTr="00B32456">
        <w:tc>
          <w:tcPr>
            <w:tcW w:w="0" w:type="auto"/>
            <w:tcBorders>
              <w:left w:val="single" w:sz="6" w:space="0" w:color="BBBBBB"/>
              <w:bottom w:val="single" w:sz="6" w:space="0" w:color="BBBBBB"/>
              <w:right w:val="single" w:sz="6" w:space="0" w:color="BBBBBB"/>
            </w:tcBorders>
            <w:vAlign w:val="center"/>
            <w:hideMark/>
          </w:tcPr>
          <w:p w14:paraId="53B23A43" w14:textId="77777777" w:rsidR="00B32456" w:rsidRPr="00B32456" w:rsidRDefault="00B32456" w:rsidP="00B32456">
            <w:pPr>
              <w:spacing w:before="60" w:after="0" w:line="288" w:lineRule="atLeast"/>
              <w:rPr>
                <w:rFonts w:eastAsia="Times New Roman" w:cstheme="minorHAnsi"/>
              </w:rPr>
            </w:pPr>
            <w:r w:rsidRPr="00B32456">
              <w:rPr>
                <w:lang w:val="es"/>
              </w:rPr>
              <w:t>5</w:t>
            </w:r>
          </w:p>
          <w:p w14:paraId="7771F0B5" w14:textId="77777777" w:rsidR="00B32456" w:rsidRPr="00B32456" w:rsidRDefault="00B32456" w:rsidP="00B32456">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2D7697DC" w14:textId="77777777" w:rsidR="005A1B1A" w:rsidRDefault="005A1B1A" w:rsidP="00B32456">
            <w:pPr>
              <w:spacing w:before="60" w:after="0" w:line="288" w:lineRule="atLeast"/>
              <w:rPr>
                <w:rFonts w:eastAsia="Times New Roman" w:cstheme="minorHAnsi"/>
              </w:rPr>
            </w:pPr>
            <w:r>
              <w:rPr>
                <w:lang w:val="es"/>
              </w:rPr>
              <w:t>Ready Set Kindergarten</w:t>
            </w:r>
          </w:p>
          <w:p w14:paraId="692C3DD2" w14:textId="071AE2AC" w:rsidR="00B32456" w:rsidRPr="00B32456" w:rsidRDefault="00B32456" w:rsidP="00B32456">
            <w:pPr>
              <w:spacing w:before="60" w:after="0" w:line="288" w:lineRule="atLeast"/>
              <w:rPr>
                <w:rFonts w:eastAsia="Times New Roman" w:cstheme="minorHAnsi"/>
              </w:rPr>
            </w:pPr>
            <w:r w:rsidRPr="00B32456">
              <w:rPr>
                <w:lang w:val="es"/>
              </w:rPr>
              <w:t>Noche</w:t>
            </w:r>
          </w:p>
          <w:p w14:paraId="614C9B0C" w14:textId="77777777" w:rsidR="00B32456" w:rsidRPr="00B32456" w:rsidRDefault="00B32456" w:rsidP="00B32456">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52E4FB91" w14:textId="77777777" w:rsidR="00B32456" w:rsidRPr="00B32456" w:rsidRDefault="00B32456" w:rsidP="00B32456">
            <w:pPr>
              <w:spacing w:before="60" w:after="0" w:line="288" w:lineRule="atLeast"/>
              <w:rPr>
                <w:rFonts w:eastAsia="Times New Roman" w:cstheme="minorHAnsi"/>
              </w:rPr>
            </w:pPr>
            <w:r w:rsidRPr="00B32456">
              <w:rPr>
                <w:lang w:val="es"/>
              </w:rPr>
              <w:t>La escuela proporcionará a las familias información importante para ayudar a sus hijos en la transición de Pre-K a Kindergarten.</w:t>
            </w:r>
          </w:p>
          <w:p w14:paraId="3593CC35" w14:textId="77777777" w:rsidR="00B32456" w:rsidRPr="00B32456" w:rsidRDefault="00B32456" w:rsidP="00B32456">
            <w:pPr>
              <w:spacing w:before="60" w:after="0" w:line="288" w:lineRule="atLeast"/>
              <w:rPr>
                <w:rFonts w:eastAsia="Times New Roman" w:cstheme="minorHAnsi"/>
              </w:rPr>
            </w:pPr>
          </w:p>
        </w:tc>
      </w:tr>
      <w:tr w:rsidR="00B32456" w:rsidRPr="006757FB" w14:paraId="36037C90" w14:textId="77777777" w:rsidTr="00B32456">
        <w:tc>
          <w:tcPr>
            <w:tcW w:w="0" w:type="auto"/>
            <w:tcBorders>
              <w:left w:val="single" w:sz="6" w:space="0" w:color="BBBBBB"/>
              <w:bottom w:val="single" w:sz="6" w:space="0" w:color="BBBBBB"/>
              <w:right w:val="single" w:sz="6" w:space="0" w:color="BBBBBB"/>
            </w:tcBorders>
            <w:vAlign w:val="center"/>
            <w:hideMark/>
          </w:tcPr>
          <w:p w14:paraId="69957ED4" w14:textId="77777777" w:rsidR="00B32456" w:rsidRPr="00B32456" w:rsidRDefault="00B32456" w:rsidP="00B32456">
            <w:pPr>
              <w:spacing w:before="60" w:after="0" w:line="288" w:lineRule="atLeast"/>
              <w:rPr>
                <w:rFonts w:eastAsia="Times New Roman" w:cstheme="minorHAnsi"/>
              </w:rPr>
            </w:pPr>
            <w:r w:rsidRPr="00B32456">
              <w:rPr>
                <w:lang w:val="es"/>
              </w:rPr>
              <w:t>6</w:t>
            </w:r>
          </w:p>
        </w:tc>
        <w:tc>
          <w:tcPr>
            <w:tcW w:w="0" w:type="auto"/>
            <w:tcBorders>
              <w:bottom w:val="single" w:sz="6" w:space="0" w:color="BBBBBB"/>
              <w:right w:val="single" w:sz="6" w:space="0" w:color="BBBBBB"/>
            </w:tcBorders>
            <w:vAlign w:val="center"/>
            <w:hideMark/>
          </w:tcPr>
          <w:p w14:paraId="272F84B4" w14:textId="77777777" w:rsidR="00B32456" w:rsidRPr="00B32456" w:rsidRDefault="00B32456" w:rsidP="00B32456">
            <w:pPr>
              <w:spacing w:before="60" w:after="0" w:line="288" w:lineRule="atLeast"/>
              <w:rPr>
                <w:rFonts w:eastAsia="Times New Roman" w:cstheme="minorHAnsi"/>
              </w:rPr>
            </w:pPr>
            <w:r w:rsidRPr="00B32456">
              <w:rPr>
                <w:lang w:val="es"/>
              </w:rPr>
              <w:t>Transición a la escuela intermedia</w:t>
            </w:r>
          </w:p>
          <w:p w14:paraId="6502B745" w14:textId="77777777" w:rsidR="00B32456" w:rsidRPr="00B32456" w:rsidRDefault="00B32456" w:rsidP="00B32456">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343DAFA7" w14:textId="77777777" w:rsidR="00B32456" w:rsidRPr="00B32456" w:rsidRDefault="00B32456" w:rsidP="00B32456">
            <w:pPr>
              <w:spacing w:before="60" w:after="0" w:line="288" w:lineRule="atLeast"/>
              <w:rPr>
                <w:rFonts w:eastAsia="Times New Roman" w:cstheme="minorHAnsi"/>
              </w:rPr>
            </w:pPr>
            <w:r w:rsidRPr="00B32456">
              <w:rPr>
                <w:lang w:val="es"/>
              </w:rPr>
              <w:t>La escuela proporcionará a las familias información importante para ayudar a sus hijos en la transición a la escuela intermedia.</w:t>
            </w:r>
          </w:p>
          <w:p w14:paraId="3D886E7D" w14:textId="77777777" w:rsidR="00B32456" w:rsidRPr="00B32456" w:rsidRDefault="00B32456" w:rsidP="00B32456">
            <w:pPr>
              <w:spacing w:before="60" w:after="0" w:line="288" w:lineRule="atLeast"/>
              <w:rPr>
                <w:rFonts w:eastAsia="Times New Roman" w:cstheme="minorHAnsi"/>
              </w:rPr>
            </w:pPr>
          </w:p>
        </w:tc>
      </w:tr>
    </w:tbl>
    <w:p w14:paraId="237A80DB" w14:textId="40D56E14" w:rsidR="00B32456" w:rsidRDefault="00B32456" w:rsidP="006757FB">
      <w:pPr>
        <w:spacing w:after="0" w:line="240" w:lineRule="auto"/>
        <w:rPr>
          <w:rFonts w:eastAsia="Times New Roman" w:cstheme="minorHAnsi"/>
          <w:b/>
          <w:bCs/>
          <w:color w:val="000000"/>
          <w:sz w:val="29"/>
          <w:szCs w:val="29"/>
          <w:shd w:val="clear" w:color="auto" w:fill="FFFFFF"/>
        </w:rPr>
      </w:pPr>
    </w:p>
    <w:p w14:paraId="40BA6C8E" w14:textId="44C52EE2" w:rsidR="006757FB" w:rsidRDefault="006757FB" w:rsidP="006757FB">
      <w:pPr>
        <w:spacing w:after="0" w:line="240" w:lineRule="auto"/>
        <w:rPr>
          <w:rFonts w:eastAsia="Times New Roman" w:cstheme="minorHAnsi"/>
          <w:color w:val="000000"/>
          <w:shd w:val="clear" w:color="auto" w:fill="FFFFFF"/>
        </w:rPr>
      </w:pPr>
      <w:r w:rsidRPr="0080323D">
        <w:rPr>
          <w:b/>
          <w:bCs/>
          <w:color w:val="000000"/>
          <w:sz w:val="29"/>
          <w:szCs w:val="29"/>
          <w:shd w:val="clear" w:color="auto" w:fill="FFFFFF"/>
          <w:lang w:val="es"/>
        </w:rPr>
        <w:t>Reunión anual de padres</w:t>
      </w:r>
      <w:r w:rsidRPr="0080323D">
        <w:rPr>
          <w:color w:val="000000"/>
          <w:lang w:val="es"/>
        </w:rPr>
        <w:br/>
      </w:r>
      <w:r w:rsidRPr="0080323D">
        <w:rPr>
          <w:color w:val="000000"/>
          <w:lang w:val="es"/>
        </w:rPr>
        <w:br/>
      </w:r>
      <w:r w:rsidRPr="0080323D">
        <w:rPr>
          <w:color w:val="000000"/>
          <w:shd w:val="clear" w:color="auto" w:fill="FFFFFF"/>
          <w:lang w:val="es"/>
        </w:rPr>
        <w:t>Describa los pasos específicos que la escuela tomará para llevar a cabo una reunión anual diseñada para informar a los padres de los niños participantes sobre el programa de Título I de la escuela, la naturaleza del programa del Título I (asistencia escolar o específica), el progreso anual adecuado, la elección de escuela, los servicios educativos suplementarios y los derechos de los padres. Incluya un cronograma, personas responsables y evidencia que la escuela usará para demostrar la efectividad de la actividad [Sección 1118 (c) (1)].</w:t>
      </w:r>
    </w:p>
    <w:p w14:paraId="5BA4634D" w14:textId="77777777" w:rsidR="00585616" w:rsidRPr="0080323D" w:rsidRDefault="00585616" w:rsidP="006757FB">
      <w:pPr>
        <w:spacing w:after="0" w:line="240" w:lineRule="auto"/>
        <w:rPr>
          <w:rFonts w:eastAsia="Times New Roman" w:cstheme="minorHAnsi"/>
          <w:sz w:val="24"/>
          <w:szCs w:val="24"/>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22"/>
        <w:gridCol w:w="2932"/>
        <w:gridCol w:w="1492"/>
        <w:gridCol w:w="848"/>
        <w:gridCol w:w="3540"/>
      </w:tblGrid>
      <w:tr w:rsidR="006757FB" w:rsidRPr="0080323D" w14:paraId="75DC4451" w14:textId="77777777" w:rsidTr="006757FB">
        <w:tc>
          <w:tcPr>
            <w:tcW w:w="0" w:type="auto"/>
            <w:tcBorders>
              <w:bottom w:val="single" w:sz="6" w:space="0" w:color="BBBBBB"/>
              <w:right w:val="single" w:sz="6" w:space="0" w:color="BBBBBB"/>
            </w:tcBorders>
            <w:shd w:val="clear" w:color="auto" w:fill="8FBC8B"/>
            <w:vAlign w:val="center"/>
            <w:hideMark/>
          </w:tcPr>
          <w:p w14:paraId="4AE3691D"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contar</w:t>
            </w:r>
          </w:p>
        </w:tc>
        <w:tc>
          <w:tcPr>
            <w:tcW w:w="0" w:type="auto"/>
            <w:tcBorders>
              <w:bottom w:val="single" w:sz="6" w:space="0" w:color="BBBBBB"/>
              <w:right w:val="single" w:sz="6" w:space="0" w:color="BBBBBB"/>
            </w:tcBorders>
            <w:shd w:val="clear" w:color="auto" w:fill="8FBC8B"/>
            <w:vAlign w:val="center"/>
            <w:hideMark/>
          </w:tcPr>
          <w:p w14:paraId="11445C19" w14:textId="77777777" w:rsidR="006757FB" w:rsidRPr="0080323D" w:rsidRDefault="006757FB" w:rsidP="006757FB">
            <w:pPr>
              <w:spacing w:after="0" w:line="240" w:lineRule="auto"/>
              <w:jc w:val="center"/>
              <w:rPr>
                <w:rFonts w:eastAsia="Times New Roman" w:cstheme="minorHAnsi"/>
                <w:b/>
                <w:bCs/>
              </w:rPr>
            </w:pPr>
            <w:r w:rsidRPr="0080323D">
              <w:rPr>
                <w:b/>
                <w:bCs/>
                <w:lang w:val="es"/>
              </w:rPr>
              <w:t>Actividad/Tareas</w:t>
            </w:r>
          </w:p>
        </w:tc>
        <w:tc>
          <w:tcPr>
            <w:tcW w:w="0" w:type="auto"/>
            <w:tcBorders>
              <w:bottom w:val="single" w:sz="6" w:space="0" w:color="BBBBBB"/>
              <w:right w:val="single" w:sz="6" w:space="0" w:color="BBBBBB"/>
            </w:tcBorders>
            <w:shd w:val="clear" w:color="auto" w:fill="8FBC8B"/>
            <w:vAlign w:val="center"/>
            <w:hideMark/>
          </w:tcPr>
          <w:p w14:paraId="068DE767" w14:textId="77777777" w:rsidR="006757FB" w:rsidRPr="0080323D" w:rsidRDefault="006757FB" w:rsidP="006757FB">
            <w:pPr>
              <w:spacing w:after="0" w:line="240" w:lineRule="auto"/>
              <w:jc w:val="center"/>
              <w:rPr>
                <w:rFonts w:eastAsia="Times New Roman" w:cstheme="minorHAnsi"/>
                <w:b/>
                <w:bCs/>
              </w:rPr>
            </w:pPr>
            <w:r w:rsidRPr="0080323D">
              <w:rPr>
                <w:b/>
                <w:bCs/>
                <w:lang w:val="es"/>
              </w:rPr>
              <w:t>Responsable</w:t>
            </w:r>
          </w:p>
        </w:tc>
        <w:tc>
          <w:tcPr>
            <w:tcW w:w="0" w:type="auto"/>
            <w:tcBorders>
              <w:bottom w:val="single" w:sz="6" w:space="0" w:color="BBBBBB"/>
              <w:right w:val="single" w:sz="6" w:space="0" w:color="BBBBBB"/>
            </w:tcBorders>
            <w:shd w:val="clear" w:color="auto" w:fill="8FBC8B"/>
            <w:vAlign w:val="center"/>
            <w:hideMark/>
          </w:tcPr>
          <w:p w14:paraId="0CF3165D" w14:textId="77777777" w:rsidR="006757FB" w:rsidRPr="0080323D" w:rsidRDefault="006757FB" w:rsidP="006757FB">
            <w:pPr>
              <w:spacing w:after="0" w:line="240" w:lineRule="auto"/>
              <w:jc w:val="center"/>
              <w:rPr>
                <w:rFonts w:eastAsia="Times New Roman" w:cstheme="minorHAnsi"/>
                <w:b/>
                <w:bCs/>
              </w:rPr>
            </w:pPr>
            <w:r w:rsidRPr="0080323D">
              <w:rPr>
                <w:b/>
                <w:bCs/>
                <w:lang w:val="es"/>
              </w:rPr>
              <w:t>Línea de tiempo</w:t>
            </w:r>
          </w:p>
        </w:tc>
        <w:tc>
          <w:tcPr>
            <w:tcW w:w="0" w:type="auto"/>
            <w:tcBorders>
              <w:bottom w:val="single" w:sz="6" w:space="0" w:color="BBBBBB"/>
              <w:right w:val="single" w:sz="6" w:space="0" w:color="BBBBBB"/>
            </w:tcBorders>
            <w:shd w:val="clear" w:color="auto" w:fill="8FBC8B"/>
            <w:vAlign w:val="center"/>
            <w:hideMark/>
          </w:tcPr>
          <w:p w14:paraId="64ADAD3F" w14:textId="77777777" w:rsidR="006757FB" w:rsidRPr="0080323D" w:rsidRDefault="006757FB" w:rsidP="006757FB">
            <w:pPr>
              <w:spacing w:after="0" w:line="240" w:lineRule="auto"/>
              <w:jc w:val="center"/>
              <w:rPr>
                <w:rFonts w:eastAsia="Times New Roman" w:cstheme="minorHAnsi"/>
                <w:b/>
                <w:bCs/>
              </w:rPr>
            </w:pPr>
            <w:r w:rsidRPr="0080323D">
              <w:rPr>
                <w:b/>
                <w:bCs/>
                <w:lang w:val="es"/>
              </w:rPr>
              <w:t>Evidencia de efectividad</w:t>
            </w:r>
          </w:p>
        </w:tc>
      </w:tr>
      <w:tr w:rsidR="006757FB" w:rsidRPr="0080323D" w14:paraId="7DDEFFF7" w14:textId="77777777" w:rsidTr="006757FB">
        <w:tc>
          <w:tcPr>
            <w:tcW w:w="0" w:type="auto"/>
            <w:tcBorders>
              <w:bottom w:val="single" w:sz="6" w:space="0" w:color="BBBBBB"/>
              <w:right w:val="single" w:sz="6" w:space="0" w:color="BBBBBB"/>
            </w:tcBorders>
            <w:vAlign w:val="center"/>
            <w:hideMark/>
          </w:tcPr>
          <w:p w14:paraId="1E35CFFD" w14:textId="77777777" w:rsidR="006757FB" w:rsidRPr="0080323D" w:rsidRDefault="006757FB" w:rsidP="006757FB">
            <w:pPr>
              <w:spacing w:before="60" w:after="0" w:line="288" w:lineRule="atLeast"/>
              <w:rPr>
                <w:rFonts w:eastAsia="Times New Roman" w:cstheme="minorHAnsi"/>
              </w:rPr>
            </w:pPr>
            <w:r w:rsidRPr="0080323D">
              <w:rPr>
                <w:lang w:val="es"/>
              </w:rPr>
              <w:t>1</w:t>
            </w:r>
          </w:p>
        </w:tc>
        <w:tc>
          <w:tcPr>
            <w:tcW w:w="0" w:type="auto"/>
            <w:tcBorders>
              <w:bottom w:val="single" w:sz="6" w:space="0" w:color="BBBBBB"/>
              <w:right w:val="single" w:sz="6" w:space="0" w:color="BBBBBB"/>
            </w:tcBorders>
            <w:vAlign w:val="center"/>
            <w:hideMark/>
          </w:tcPr>
          <w:p w14:paraId="1178DA6E" w14:textId="77777777" w:rsidR="006757FB" w:rsidRPr="0080323D" w:rsidRDefault="006757FB" w:rsidP="006757FB">
            <w:pPr>
              <w:spacing w:before="60" w:after="0" w:line="288" w:lineRule="atLeast"/>
              <w:rPr>
                <w:rFonts w:eastAsia="Times New Roman" w:cstheme="minorHAnsi"/>
              </w:rPr>
            </w:pPr>
            <w:r w:rsidRPr="0080323D">
              <w:rPr>
                <w:lang w:val="es"/>
              </w:rPr>
              <w:t>Mantener la documentación</w:t>
            </w:r>
          </w:p>
        </w:tc>
        <w:tc>
          <w:tcPr>
            <w:tcW w:w="0" w:type="auto"/>
            <w:tcBorders>
              <w:bottom w:val="single" w:sz="6" w:space="0" w:color="BBBBBB"/>
              <w:right w:val="single" w:sz="6" w:space="0" w:color="BBBBBB"/>
            </w:tcBorders>
            <w:vAlign w:val="center"/>
            <w:hideMark/>
          </w:tcPr>
          <w:p w14:paraId="6460664E" w14:textId="77777777" w:rsidR="006757FB" w:rsidRPr="0080323D" w:rsidRDefault="006757FB" w:rsidP="006757FB">
            <w:pPr>
              <w:spacing w:before="60" w:after="0" w:line="288" w:lineRule="atLeast"/>
              <w:rPr>
                <w:rFonts w:eastAsia="Times New Roman" w:cstheme="minorHAnsi"/>
              </w:rPr>
            </w:pPr>
            <w:r w:rsidRPr="0080323D">
              <w:rPr>
                <w:lang w:val="es"/>
              </w:rPr>
              <w:t>Director y Subdirector</w:t>
            </w:r>
          </w:p>
        </w:tc>
        <w:tc>
          <w:tcPr>
            <w:tcW w:w="0" w:type="auto"/>
            <w:tcBorders>
              <w:bottom w:val="single" w:sz="6" w:space="0" w:color="BBBBBB"/>
              <w:right w:val="single" w:sz="6" w:space="0" w:color="BBBBBB"/>
            </w:tcBorders>
            <w:vAlign w:val="center"/>
            <w:hideMark/>
          </w:tcPr>
          <w:p w14:paraId="6141AEF4" w14:textId="5EF0FC12" w:rsidR="006757FB" w:rsidRPr="0080323D" w:rsidRDefault="005B16DA" w:rsidP="006757FB">
            <w:pPr>
              <w:spacing w:before="60" w:after="0" w:line="288" w:lineRule="atLeast"/>
              <w:rPr>
                <w:rFonts w:eastAsia="Times New Roman" w:cstheme="minorHAnsi"/>
              </w:rPr>
            </w:pPr>
            <w:r>
              <w:rPr>
                <w:lang w:val="es"/>
              </w:rPr>
              <w:t>Agosto</w:t>
            </w:r>
            <w:r w:rsidR="006757FB" w:rsidRPr="0080323D">
              <w:rPr>
                <w:lang w:val="es"/>
              </w:rPr>
              <w:t>, 20</w:t>
            </w:r>
            <w:r>
              <w:rPr>
                <w:lang w:val="es"/>
              </w:rPr>
              <w:t xml:space="preserve"> 2 2</w:t>
            </w:r>
          </w:p>
        </w:tc>
        <w:tc>
          <w:tcPr>
            <w:tcW w:w="0" w:type="auto"/>
            <w:tcBorders>
              <w:bottom w:val="single" w:sz="6" w:space="0" w:color="BBBBBB"/>
              <w:right w:val="single" w:sz="6" w:space="0" w:color="BBBBBB"/>
            </w:tcBorders>
            <w:vAlign w:val="center"/>
            <w:hideMark/>
          </w:tcPr>
          <w:p w14:paraId="2FE1A0B5" w14:textId="77777777" w:rsidR="006757FB" w:rsidRPr="0080323D" w:rsidRDefault="006757FB" w:rsidP="006757FB">
            <w:pPr>
              <w:spacing w:before="60" w:after="0" w:line="288" w:lineRule="atLeast"/>
              <w:rPr>
                <w:rFonts w:eastAsia="Times New Roman" w:cstheme="minorHAnsi"/>
              </w:rPr>
            </w:pPr>
            <w:r w:rsidRPr="0080323D">
              <w:rPr>
                <w:lang w:val="es"/>
              </w:rPr>
              <w:t>La caja de auditoría del Título I se encuentra en la oficina de la secretaría del director y la documentación se cargará en la caja de auditoría electrónica</w:t>
            </w:r>
          </w:p>
        </w:tc>
      </w:tr>
      <w:tr w:rsidR="006757FB" w:rsidRPr="0080323D" w14:paraId="3CF3A378" w14:textId="77777777" w:rsidTr="006757FB">
        <w:tc>
          <w:tcPr>
            <w:tcW w:w="0" w:type="auto"/>
            <w:tcBorders>
              <w:bottom w:val="single" w:sz="6" w:space="0" w:color="BBBBBB"/>
              <w:right w:val="single" w:sz="6" w:space="0" w:color="BBBBBB"/>
            </w:tcBorders>
            <w:vAlign w:val="center"/>
            <w:hideMark/>
          </w:tcPr>
          <w:p w14:paraId="6F0E9A1E" w14:textId="77777777" w:rsidR="006757FB" w:rsidRPr="0080323D" w:rsidRDefault="006757FB" w:rsidP="006757FB">
            <w:pPr>
              <w:spacing w:before="60" w:after="0" w:line="288" w:lineRule="atLeast"/>
              <w:rPr>
                <w:rFonts w:eastAsia="Times New Roman" w:cstheme="minorHAnsi"/>
              </w:rPr>
            </w:pPr>
            <w:r w:rsidRPr="0080323D">
              <w:rPr>
                <w:lang w:val="es"/>
              </w:rPr>
              <w:t>2</w:t>
            </w:r>
          </w:p>
        </w:tc>
        <w:tc>
          <w:tcPr>
            <w:tcW w:w="0" w:type="auto"/>
            <w:tcBorders>
              <w:bottom w:val="single" w:sz="6" w:space="0" w:color="BBBBBB"/>
              <w:right w:val="single" w:sz="6" w:space="0" w:color="BBBBBB"/>
            </w:tcBorders>
            <w:vAlign w:val="center"/>
            <w:hideMark/>
          </w:tcPr>
          <w:p w14:paraId="1E3B669D" w14:textId="77777777" w:rsidR="006757FB" w:rsidRPr="0080323D" w:rsidRDefault="006757FB" w:rsidP="006757FB">
            <w:pPr>
              <w:spacing w:before="60" w:after="0" w:line="288" w:lineRule="atLeast"/>
              <w:rPr>
                <w:rFonts w:eastAsia="Times New Roman" w:cstheme="minorHAnsi"/>
              </w:rPr>
            </w:pPr>
            <w:r w:rsidRPr="0080323D">
              <w:rPr>
                <w:lang w:val="es"/>
              </w:rPr>
              <w:t>Reunión Anual de Padres Independiente del Título I</w:t>
            </w:r>
          </w:p>
        </w:tc>
        <w:tc>
          <w:tcPr>
            <w:tcW w:w="0" w:type="auto"/>
            <w:tcBorders>
              <w:bottom w:val="single" w:sz="6" w:space="0" w:color="BBBBBB"/>
              <w:right w:val="single" w:sz="6" w:space="0" w:color="BBBBBB"/>
            </w:tcBorders>
            <w:vAlign w:val="center"/>
            <w:hideMark/>
          </w:tcPr>
          <w:p w14:paraId="67DC564C" w14:textId="77777777" w:rsidR="006757FB" w:rsidRPr="0080323D" w:rsidRDefault="006757FB" w:rsidP="006757FB">
            <w:pPr>
              <w:spacing w:before="60" w:after="0" w:line="288" w:lineRule="atLeast"/>
              <w:rPr>
                <w:rFonts w:eastAsia="Times New Roman" w:cstheme="minorHAnsi"/>
              </w:rPr>
            </w:pPr>
            <w:r w:rsidRPr="0080323D">
              <w:rPr>
                <w:lang w:val="es"/>
              </w:rPr>
              <w:t>Subdirector</w:t>
            </w:r>
          </w:p>
        </w:tc>
        <w:tc>
          <w:tcPr>
            <w:tcW w:w="0" w:type="auto"/>
            <w:tcBorders>
              <w:bottom w:val="single" w:sz="6" w:space="0" w:color="BBBBBB"/>
              <w:right w:val="single" w:sz="6" w:space="0" w:color="BBBBBB"/>
            </w:tcBorders>
            <w:vAlign w:val="center"/>
            <w:hideMark/>
          </w:tcPr>
          <w:p w14:paraId="0AE78378" w14:textId="49EE406A" w:rsidR="006757FB" w:rsidRPr="0080323D" w:rsidRDefault="005B16DA" w:rsidP="006757FB">
            <w:pPr>
              <w:spacing w:before="60" w:after="0" w:line="288" w:lineRule="atLeast"/>
              <w:rPr>
                <w:rFonts w:eastAsia="Times New Roman" w:cstheme="minorHAnsi"/>
              </w:rPr>
            </w:pPr>
            <w:r>
              <w:rPr>
                <w:lang w:val="es"/>
              </w:rPr>
              <w:t>Agosto</w:t>
            </w:r>
            <w:r w:rsidR="006757FB" w:rsidRPr="0080323D">
              <w:rPr>
                <w:lang w:val="es"/>
              </w:rPr>
              <w:t>, 20</w:t>
            </w:r>
            <w:r>
              <w:rPr>
                <w:lang w:val="es"/>
              </w:rPr>
              <w:t xml:space="preserve"> 2 2</w:t>
            </w:r>
          </w:p>
        </w:tc>
        <w:tc>
          <w:tcPr>
            <w:tcW w:w="0" w:type="auto"/>
            <w:tcBorders>
              <w:bottom w:val="single" w:sz="6" w:space="0" w:color="BBBBBB"/>
              <w:right w:val="single" w:sz="6" w:space="0" w:color="BBBBBB"/>
            </w:tcBorders>
            <w:vAlign w:val="center"/>
            <w:hideMark/>
          </w:tcPr>
          <w:p w14:paraId="6EAB4E9C" w14:textId="77777777" w:rsidR="006757FB" w:rsidRPr="0080323D" w:rsidRDefault="006757FB" w:rsidP="006757FB">
            <w:pPr>
              <w:spacing w:before="60" w:after="0" w:line="288" w:lineRule="atLeast"/>
              <w:rPr>
                <w:rFonts w:eastAsia="Times New Roman" w:cstheme="minorHAnsi"/>
              </w:rPr>
            </w:pPr>
            <w:r w:rsidRPr="0080323D">
              <w:rPr>
                <w:lang w:val="es"/>
              </w:rPr>
              <w:t>Agendas y hojas de registro</w:t>
            </w:r>
          </w:p>
        </w:tc>
      </w:tr>
      <w:tr w:rsidR="006757FB" w:rsidRPr="0080323D" w14:paraId="20977C1E" w14:textId="77777777" w:rsidTr="006757FB">
        <w:tc>
          <w:tcPr>
            <w:tcW w:w="0" w:type="auto"/>
            <w:tcBorders>
              <w:bottom w:val="single" w:sz="6" w:space="0" w:color="BBBBBB"/>
              <w:right w:val="single" w:sz="6" w:space="0" w:color="BBBBBB"/>
            </w:tcBorders>
            <w:vAlign w:val="center"/>
            <w:hideMark/>
          </w:tcPr>
          <w:p w14:paraId="69D3028A" w14:textId="77777777" w:rsidR="006757FB" w:rsidRPr="0080323D" w:rsidRDefault="006757FB" w:rsidP="006757FB">
            <w:pPr>
              <w:spacing w:before="60" w:after="0" w:line="288" w:lineRule="atLeast"/>
              <w:rPr>
                <w:rFonts w:eastAsia="Times New Roman" w:cstheme="minorHAnsi"/>
              </w:rPr>
            </w:pPr>
            <w:r w:rsidRPr="0080323D">
              <w:rPr>
                <w:lang w:val="es"/>
              </w:rPr>
              <w:lastRenderedPageBreak/>
              <w:t>3</w:t>
            </w:r>
          </w:p>
        </w:tc>
        <w:tc>
          <w:tcPr>
            <w:tcW w:w="0" w:type="auto"/>
            <w:tcBorders>
              <w:bottom w:val="single" w:sz="6" w:space="0" w:color="BBBBBB"/>
              <w:right w:val="single" w:sz="6" w:space="0" w:color="BBBBBB"/>
            </w:tcBorders>
            <w:vAlign w:val="center"/>
            <w:hideMark/>
          </w:tcPr>
          <w:p w14:paraId="5F156111" w14:textId="77777777" w:rsidR="006757FB" w:rsidRPr="0080323D" w:rsidRDefault="006757FB" w:rsidP="006757FB">
            <w:pPr>
              <w:spacing w:before="60" w:after="0" w:line="288" w:lineRule="atLeast"/>
              <w:rPr>
                <w:rFonts w:eastAsia="Times New Roman" w:cstheme="minorHAnsi"/>
              </w:rPr>
            </w:pPr>
            <w:r w:rsidRPr="0080323D">
              <w:rPr>
                <w:lang w:val="es"/>
              </w:rPr>
              <w:t>Crear hojas de inicio de sesión</w:t>
            </w:r>
          </w:p>
        </w:tc>
        <w:tc>
          <w:tcPr>
            <w:tcW w:w="0" w:type="auto"/>
            <w:tcBorders>
              <w:bottom w:val="single" w:sz="6" w:space="0" w:color="BBBBBB"/>
              <w:right w:val="single" w:sz="6" w:space="0" w:color="BBBBBB"/>
            </w:tcBorders>
            <w:vAlign w:val="center"/>
            <w:hideMark/>
          </w:tcPr>
          <w:p w14:paraId="5239A975" w14:textId="77777777" w:rsidR="006757FB" w:rsidRPr="0080323D" w:rsidRDefault="006757FB" w:rsidP="006757FB">
            <w:pPr>
              <w:spacing w:before="60" w:after="0" w:line="288" w:lineRule="atLeast"/>
              <w:rPr>
                <w:rFonts w:eastAsia="Times New Roman" w:cstheme="minorHAnsi"/>
              </w:rPr>
            </w:pPr>
            <w:r w:rsidRPr="0080323D">
              <w:rPr>
                <w:lang w:val="es"/>
              </w:rPr>
              <w:t>Subdirector</w:t>
            </w:r>
          </w:p>
        </w:tc>
        <w:tc>
          <w:tcPr>
            <w:tcW w:w="0" w:type="auto"/>
            <w:tcBorders>
              <w:bottom w:val="single" w:sz="6" w:space="0" w:color="BBBBBB"/>
              <w:right w:val="single" w:sz="6" w:space="0" w:color="BBBBBB"/>
            </w:tcBorders>
            <w:vAlign w:val="center"/>
            <w:hideMark/>
          </w:tcPr>
          <w:p w14:paraId="0926D702" w14:textId="6AB9E8E1" w:rsidR="006757FB" w:rsidRPr="0080323D" w:rsidRDefault="006757FB" w:rsidP="006757FB">
            <w:pPr>
              <w:spacing w:before="60" w:after="0" w:line="288" w:lineRule="atLeast"/>
              <w:rPr>
                <w:rFonts w:eastAsia="Times New Roman" w:cstheme="minorHAnsi"/>
              </w:rPr>
            </w:pPr>
            <w:r w:rsidRPr="0080323D">
              <w:rPr>
                <w:lang w:val="es"/>
              </w:rPr>
              <w:t>Agosto, 20 2</w:t>
            </w:r>
            <w:r w:rsidR="00286C94">
              <w:rPr>
                <w:lang w:val="es"/>
              </w:rPr>
              <w:t>2</w:t>
            </w:r>
          </w:p>
        </w:tc>
        <w:tc>
          <w:tcPr>
            <w:tcW w:w="0" w:type="auto"/>
            <w:tcBorders>
              <w:bottom w:val="single" w:sz="6" w:space="0" w:color="BBBBBB"/>
              <w:right w:val="single" w:sz="6" w:space="0" w:color="BBBBBB"/>
            </w:tcBorders>
            <w:vAlign w:val="center"/>
            <w:hideMark/>
          </w:tcPr>
          <w:p w14:paraId="3213119D" w14:textId="77777777" w:rsidR="006757FB" w:rsidRPr="0080323D" w:rsidRDefault="006757FB" w:rsidP="006757FB">
            <w:pPr>
              <w:spacing w:before="60" w:after="0" w:line="288" w:lineRule="atLeast"/>
              <w:rPr>
                <w:rFonts w:eastAsia="Times New Roman" w:cstheme="minorHAnsi"/>
              </w:rPr>
            </w:pPr>
            <w:r w:rsidRPr="0080323D">
              <w:rPr>
                <w:lang w:val="es"/>
              </w:rPr>
              <w:t>Hojas de registro para aulas individuales y de reuniones</w:t>
            </w:r>
          </w:p>
        </w:tc>
      </w:tr>
      <w:tr w:rsidR="006757FB" w:rsidRPr="0080323D" w14:paraId="2F566868" w14:textId="77777777" w:rsidTr="006757FB">
        <w:tc>
          <w:tcPr>
            <w:tcW w:w="0" w:type="auto"/>
            <w:tcBorders>
              <w:bottom w:val="single" w:sz="6" w:space="0" w:color="BBBBBB"/>
              <w:right w:val="single" w:sz="6" w:space="0" w:color="BBBBBB"/>
            </w:tcBorders>
            <w:vAlign w:val="center"/>
            <w:hideMark/>
          </w:tcPr>
          <w:p w14:paraId="6E815AB2" w14:textId="77777777" w:rsidR="006757FB" w:rsidRPr="0080323D" w:rsidRDefault="006757FB" w:rsidP="006757FB">
            <w:pPr>
              <w:spacing w:before="60" w:after="0" w:line="288" w:lineRule="atLeast"/>
              <w:rPr>
                <w:rFonts w:eastAsia="Times New Roman" w:cstheme="minorHAnsi"/>
              </w:rPr>
            </w:pPr>
            <w:r w:rsidRPr="0080323D">
              <w:rPr>
                <w:lang w:val="es"/>
              </w:rPr>
              <w:t>4</w:t>
            </w:r>
          </w:p>
        </w:tc>
        <w:tc>
          <w:tcPr>
            <w:tcW w:w="0" w:type="auto"/>
            <w:tcBorders>
              <w:bottom w:val="single" w:sz="6" w:space="0" w:color="BBBBBB"/>
              <w:right w:val="single" w:sz="6" w:space="0" w:color="BBBBBB"/>
            </w:tcBorders>
            <w:vAlign w:val="center"/>
            <w:hideMark/>
          </w:tcPr>
          <w:p w14:paraId="738149A9" w14:textId="77777777" w:rsidR="006757FB" w:rsidRPr="0080323D" w:rsidRDefault="006757FB" w:rsidP="006757FB">
            <w:pPr>
              <w:spacing w:before="60" w:after="0" w:line="288" w:lineRule="atLeast"/>
              <w:rPr>
                <w:rFonts w:eastAsia="Times New Roman" w:cstheme="minorHAnsi"/>
              </w:rPr>
            </w:pPr>
            <w:r w:rsidRPr="0080323D">
              <w:rPr>
                <w:lang w:val="es"/>
              </w:rPr>
              <w:t>Publicitar / publicitar el evento</w:t>
            </w:r>
          </w:p>
        </w:tc>
        <w:tc>
          <w:tcPr>
            <w:tcW w:w="0" w:type="auto"/>
            <w:tcBorders>
              <w:bottom w:val="single" w:sz="6" w:space="0" w:color="BBBBBB"/>
              <w:right w:val="single" w:sz="6" w:space="0" w:color="BBBBBB"/>
            </w:tcBorders>
            <w:vAlign w:val="center"/>
            <w:hideMark/>
          </w:tcPr>
          <w:p w14:paraId="41F3C0EB" w14:textId="77777777" w:rsidR="006757FB" w:rsidRPr="0080323D" w:rsidRDefault="006757FB" w:rsidP="006757FB">
            <w:pPr>
              <w:spacing w:before="60" w:after="0" w:line="288" w:lineRule="atLeast"/>
              <w:rPr>
                <w:rFonts w:eastAsia="Times New Roman" w:cstheme="minorHAnsi"/>
              </w:rPr>
            </w:pPr>
            <w:r w:rsidRPr="0080323D">
              <w:rPr>
                <w:lang w:val="es"/>
              </w:rPr>
              <w:t>Director y Subdirector</w:t>
            </w:r>
          </w:p>
        </w:tc>
        <w:tc>
          <w:tcPr>
            <w:tcW w:w="0" w:type="auto"/>
            <w:tcBorders>
              <w:bottom w:val="single" w:sz="6" w:space="0" w:color="BBBBBB"/>
              <w:right w:val="single" w:sz="6" w:space="0" w:color="BBBBBB"/>
            </w:tcBorders>
            <w:vAlign w:val="center"/>
            <w:hideMark/>
          </w:tcPr>
          <w:p w14:paraId="3F3CE032" w14:textId="0D22A2C8" w:rsidR="006757FB" w:rsidRPr="0080323D" w:rsidRDefault="006757FB" w:rsidP="006757FB">
            <w:pPr>
              <w:spacing w:before="60" w:after="0" w:line="288" w:lineRule="atLeast"/>
              <w:rPr>
                <w:rFonts w:eastAsia="Times New Roman" w:cstheme="minorHAnsi"/>
              </w:rPr>
            </w:pPr>
            <w:r w:rsidRPr="0080323D">
              <w:rPr>
                <w:lang w:val="es"/>
              </w:rPr>
              <w:t>Agosto, 20 2</w:t>
            </w:r>
            <w:r w:rsidR="00286C94">
              <w:rPr>
                <w:lang w:val="es"/>
              </w:rPr>
              <w:t>2</w:t>
            </w:r>
          </w:p>
        </w:tc>
        <w:tc>
          <w:tcPr>
            <w:tcW w:w="0" w:type="auto"/>
            <w:tcBorders>
              <w:bottom w:val="single" w:sz="6" w:space="0" w:color="BBBBBB"/>
              <w:right w:val="single" w:sz="6" w:space="0" w:color="BBBBBB"/>
            </w:tcBorders>
            <w:vAlign w:val="center"/>
            <w:hideMark/>
          </w:tcPr>
          <w:p w14:paraId="1D71BC6D" w14:textId="77777777" w:rsidR="006757FB" w:rsidRPr="0080323D" w:rsidRDefault="006757FB" w:rsidP="006757FB">
            <w:pPr>
              <w:spacing w:before="60" w:after="0" w:line="288" w:lineRule="atLeast"/>
              <w:rPr>
                <w:rFonts w:eastAsia="Times New Roman" w:cstheme="minorHAnsi"/>
              </w:rPr>
            </w:pPr>
            <w:r w:rsidRPr="0080323D">
              <w:rPr>
                <w:lang w:val="es"/>
              </w:rPr>
              <w:t>Mensajes de School Messenger, carpa de la escuela y publicación en el sitio web de la escuela</w:t>
            </w:r>
          </w:p>
        </w:tc>
      </w:tr>
      <w:tr w:rsidR="006757FB" w:rsidRPr="0080323D" w14:paraId="52296EF3" w14:textId="77777777" w:rsidTr="006757FB">
        <w:tc>
          <w:tcPr>
            <w:tcW w:w="0" w:type="auto"/>
            <w:tcBorders>
              <w:bottom w:val="single" w:sz="6" w:space="0" w:color="BBBBBB"/>
              <w:right w:val="single" w:sz="6" w:space="0" w:color="BBBBBB"/>
            </w:tcBorders>
            <w:vAlign w:val="center"/>
            <w:hideMark/>
          </w:tcPr>
          <w:p w14:paraId="20F02A36" w14:textId="77777777" w:rsidR="006757FB" w:rsidRPr="0080323D" w:rsidRDefault="006757FB" w:rsidP="006757FB">
            <w:pPr>
              <w:spacing w:before="60" w:after="0" w:line="288" w:lineRule="atLeast"/>
              <w:rPr>
                <w:rFonts w:eastAsia="Times New Roman" w:cstheme="minorHAnsi"/>
              </w:rPr>
            </w:pPr>
            <w:r w:rsidRPr="0080323D">
              <w:rPr>
                <w:lang w:val="es"/>
              </w:rPr>
              <w:t>5</w:t>
            </w:r>
          </w:p>
        </w:tc>
        <w:tc>
          <w:tcPr>
            <w:tcW w:w="0" w:type="auto"/>
            <w:tcBorders>
              <w:bottom w:val="single" w:sz="6" w:space="0" w:color="BBBBBB"/>
              <w:right w:val="single" w:sz="6" w:space="0" w:color="BBBBBB"/>
            </w:tcBorders>
            <w:vAlign w:val="center"/>
            <w:hideMark/>
          </w:tcPr>
          <w:p w14:paraId="38901795" w14:textId="77777777" w:rsidR="006757FB" w:rsidRPr="0080323D" w:rsidRDefault="006757FB" w:rsidP="006757FB">
            <w:pPr>
              <w:spacing w:before="60" w:after="0" w:line="288" w:lineRule="atLeast"/>
              <w:rPr>
                <w:rFonts w:eastAsia="Times New Roman" w:cstheme="minorHAnsi"/>
              </w:rPr>
            </w:pPr>
            <w:r w:rsidRPr="0080323D">
              <w:rPr>
                <w:lang w:val="es"/>
              </w:rPr>
              <w:t>Desarrollar y difundir invitaciones</w:t>
            </w:r>
          </w:p>
        </w:tc>
        <w:tc>
          <w:tcPr>
            <w:tcW w:w="0" w:type="auto"/>
            <w:tcBorders>
              <w:bottom w:val="single" w:sz="6" w:space="0" w:color="BBBBBB"/>
              <w:right w:val="single" w:sz="6" w:space="0" w:color="BBBBBB"/>
            </w:tcBorders>
            <w:vAlign w:val="center"/>
            <w:hideMark/>
          </w:tcPr>
          <w:p w14:paraId="0AE5914A" w14:textId="77777777" w:rsidR="006757FB" w:rsidRPr="0080323D" w:rsidRDefault="006757FB" w:rsidP="006757FB">
            <w:pPr>
              <w:spacing w:before="60" w:after="0" w:line="288" w:lineRule="atLeast"/>
              <w:rPr>
                <w:rFonts w:eastAsia="Times New Roman" w:cstheme="minorHAnsi"/>
              </w:rPr>
            </w:pPr>
            <w:r w:rsidRPr="0080323D">
              <w:rPr>
                <w:lang w:val="es"/>
              </w:rPr>
              <w:t>Director, maestros y subdirector</w:t>
            </w:r>
          </w:p>
        </w:tc>
        <w:tc>
          <w:tcPr>
            <w:tcW w:w="0" w:type="auto"/>
            <w:tcBorders>
              <w:bottom w:val="single" w:sz="6" w:space="0" w:color="BBBBBB"/>
              <w:right w:val="single" w:sz="6" w:space="0" w:color="BBBBBB"/>
            </w:tcBorders>
            <w:vAlign w:val="center"/>
            <w:hideMark/>
          </w:tcPr>
          <w:p w14:paraId="2403756A" w14:textId="0D6A2919" w:rsidR="006757FB" w:rsidRPr="0080323D" w:rsidRDefault="006757FB" w:rsidP="006757FB">
            <w:pPr>
              <w:spacing w:before="60" w:after="0" w:line="288" w:lineRule="atLeast"/>
              <w:rPr>
                <w:rFonts w:eastAsia="Times New Roman" w:cstheme="minorHAnsi"/>
              </w:rPr>
            </w:pPr>
            <w:r w:rsidRPr="0080323D">
              <w:rPr>
                <w:lang w:val="es"/>
              </w:rPr>
              <w:t>Agosto, 20 2</w:t>
            </w:r>
            <w:r w:rsidR="00286C94">
              <w:rPr>
                <w:lang w:val="es"/>
              </w:rPr>
              <w:t>2</w:t>
            </w:r>
          </w:p>
        </w:tc>
        <w:tc>
          <w:tcPr>
            <w:tcW w:w="0" w:type="auto"/>
            <w:tcBorders>
              <w:bottom w:val="single" w:sz="6" w:space="0" w:color="BBBBBB"/>
              <w:right w:val="single" w:sz="6" w:space="0" w:color="BBBBBB"/>
            </w:tcBorders>
            <w:vAlign w:val="center"/>
            <w:hideMark/>
          </w:tcPr>
          <w:p w14:paraId="33BC1975" w14:textId="77777777" w:rsidR="006757FB" w:rsidRPr="0080323D" w:rsidRDefault="006757FB" w:rsidP="006757FB">
            <w:pPr>
              <w:spacing w:before="60" w:after="0" w:line="288" w:lineRule="atLeast"/>
              <w:rPr>
                <w:rFonts w:eastAsia="Times New Roman" w:cstheme="minorHAnsi"/>
              </w:rPr>
            </w:pPr>
            <w:r w:rsidRPr="0080323D">
              <w:rPr>
                <w:lang w:val="es"/>
              </w:rPr>
              <w:t>Folleto con fecha de difusión y publicación en el sitio web de la escuela</w:t>
            </w:r>
          </w:p>
        </w:tc>
      </w:tr>
      <w:tr w:rsidR="006757FB" w:rsidRPr="0080323D" w14:paraId="2A7B1E8B" w14:textId="77777777" w:rsidTr="006757FB">
        <w:tc>
          <w:tcPr>
            <w:tcW w:w="0" w:type="auto"/>
            <w:tcBorders>
              <w:bottom w:val="single" w:sz="6" w:space="0" w:color="BBBBBB"/>
              <w:right w:val="single" w:sz="6" w:space="0" w:color="BBBBBB"/>
            </w:tcBorders>
            <w:vAlign w:val="center"/>
            <w:hideMark/>
          </w:tcPr>
          <w:p w14:paraId="1A924B21" w14:textId="77777777" w:rsidR="006757FB" w:rsidRPr="0080323D" w:rsidRDefault="006757FB" w:rsidP="006757FB">
            <w:pPr>
              <w:spacing w:before="60" w:after="0" w:line="288" w:lineRule="atLeast"/>
              <w:rPr>
                <w:rFonts w:eastAsia="Times New Roman" w:cstheme="minorHAnsi"/>
              </w:rPr>
            </w:pPr>
            <w:r w:rsidRPr="0080323D">
              <w:rPr>
                <w:lang w:val="es"/>
              </w:rPr>
              <w:t>6</w:t>
            </w:r>
          </w:p>
        </w:tc>
        <w:tc>
          <w:tcPr>
            <w:tcW w:w="0" w:type="auto"/>
            <w:tcBorders>
              <w:bottom w:val="single" w:sz="6" w:space="0" w:color="BBBBBB"/>
              <w:right w:val="single" w:sz="6" w:space="0" w:color="BBBBBB"/>
            </w:tcBorders>
            <w:vAlign w:val="center"/>
            <w:hideMark/>
          </w:tcPr>
          <w:p w14:paraId="7958E536" w14:textId="77777777" w:rsidR="006757FB" w:rsidRPr="0080323D" w:rsidRDefault="006757FB" w:rsidP="006757FB">
            <w:pPr>
              <w:spacing w:before="60" w:after="0" w:line="288" w:lineRule="atLeast"/>
              <w:rPr>
                <w:rFonts w:eastAsia="Times New Roman" w:cstheme="minorHAnsi"/>
              </w:rPr>
            </w:pPr>
            <w:r w:rsidRPr="0080323D">
              <w:rPr>
                <w:lang w:val="es"/>
              </w:rPr>
              <w:t>Desarrollar agenda, folletos y / o materiales de presentación que aborden los componentes requeridos</w:t>
            </w:r>
          </w:p>
        </w:tc>
        <w:tc>
          <w:tcPr>
            <w:tcW w:w="0" w:type="auto"/>
            <w:tcBorders>
              <w:bottom w:val="single" w:sz="6" w:space="0" w:color="BBBBBB"/>
              <w:right w:val="single" w:sz="6" w:space="0" w:color="BBBBBB"/>
            </w:tcBorders>
            <w:vAlign w:val="center"/>
            <w:hideMark/>
          </w:tcPr>
          <w:p w14:paraId="625E399B" w14:textId="77777777" w:rsidR="006757FB" w:rsidRPr="0080323D" w:rsidRDefault="006757FB" w:rsidP="006757FB">
            <w:pPr>
              <w:spacing w:before="60" w:after="0" w:line="288" w:lineRule="atLeast"/>
              <w:rPr>
                <w:rFonts w:eastAsia="Times New Roman" w:cstheme="minorHAnsi"/>
              </w:rPr>
            </w:pPr>
            <w:r w:rsidRPr="0080323D">
              <w:rPr>
                <w:lang w:val="es"/>
              </w:rPr>
              <w:t>Director y Subdirector</w:t>
            </w:r>
          </w:p>
        </w:tc>
        <w:tc>
          <w:tcPr>
            <w:tcW w:w="0" w:type="auto"/>
            <w:tcBorders>
              <w:bottom w:val="single" w:sz="6" w:space="0" w:color="BBBBBB"/>
              <w:right w:val="single" w:sz="6" w:space="0" w:color="BBBBBB"/>
            </w:tcBorders>
            <w:vAlign w:val="center"/>
            <w:hideMark/>
          </w:tcPr>
          <w:p w14:paraId="53D4EC37" w14:textId="619E0F7F" w:rsidR="006757FB" w:rsidRPr="0080323D" w:rsidRDefault="00585616" w:rsidP="006757FB">
            <w:pPr>
              <w:spacing w:before="60" w:after="0" w:line="288" w:lineRule="atLeast"/>
              <w:rPr>
                <w:rFonts w:eastAsia="Times New Roman" w:cstheme="minorHAnsi"/>
              </w:rPr>
            </w:pPr>
            <w:r>
              <w:rPr>
                <w:lang w:val="es"/>
              </w:rPr>
              <w:t>Agosto, 20 2</w:t>
            </w:r>
            <w:r w:rsidR="00286C94">
              <w:rPr>
                <w:lang w:val="es"/>
              </w:rPr>
              <w:t>2</w:t>
            </w:r>
          </w:p>
        </w:tc>
        <w:tc>
          <w:tcPr>
            <w:tcW w:w="0" w:type="auto"/>
            <w:tcBorders>
              <w:bottom w:val="single" w:sz="6" w:space="0" w:color="BBBBBB"/>
              <w:right w:val="single" w:sz="6" w:space="0" w:color="BBBBBB"/>
            </w:tcBorders>
            <w:vAlign w:val="center"/>
            <w:hideMark/>
          </w:tcPr>
          <w:p w14:paraId="2A76CBF4" w14:textId="77777777" w:rsidR="006757FB" w:rsidRPr="0080323D" w:rsidRDefault="006757FB" w:rsidP="006757FB">
            <w:pPr>
              <w:spacing w:before="60" w:after="0" w:line="288" w:lineRule="atLeast"/>
              <w:rPr>
                <w:rFonts w:eastAsia="Times New Roman" w:cstheme="minorHAnsi"/>
              </w:rPr>
            </w:pPr>
            <w:r w:rsidRPr="0080323D">
              <w:rPr>
                <w:lang w:val="es"/>
              </w:rPr>
              <w:t>Copias de agendas, presentación de PowerPoint y folletos</w:t>
            </w:r>
          </w:p>
        </w:tc>
      </w:tr>
    </w:tbl>
    <w:p w14:paraId="7E27035A" w14:textId="77777777" w:rsidR="00585616" w:rsidRDefault="00585616" w:rsidP="004041B4">
      <w:pPr>
        <w:spacing w:after="0" w:line="240" w:lineRule="auto"/>
        <w:rPr>
          <w:rFonts w:eastAsia="Times New Roman" w:cstheme="minorHAnsi"/>
          <w:color w:val="000000"/>
          <w:shd w:val="clear" w:color="auto" w:fill="FFFFFF"/>
        </w:rPr>
      </w:pPr>
    </w:p>
    <w:p w14:paraId="42A24E94" w14:textId="4E932609" w:rsidR="006757FB" w:rsidRPr="0080323D" w:rsidRDefault="006757FB" w:rsidP="004041B4">
      <w:pPr>
        <w:spacing w:after="0" w:line="240" w:lineRule="auto"/>
        <w:rPr>
          <w:rFonts w:eastAsia="Times New Roman" w:cstheme="minorHAnsi"/>
          <w:sz w:val="24"/>
          <w:szCs w:val="24"/>
        </w:rPr>
      </w:pPr>
      <w:r w:rsidRPr="0080323D">
        <w:rPr>
          <w:b/>
          <w:bCs/>
          <w:color w:val="000000"/>
          <w:sz w:val="29"/>
          <w:szCs w:val="29"/>
          <w:shd w:val="clear" w:color="auto" w:fill="FFFFFF"/>
          <w:lang w:val="es"/>
        </w:rPr>
        <w:t>Reuniones flexibles de padres</w:t>
      </w:r>
      <w:r w:rsidRPr="0080323D">
        <w:rPr>
          <w:color w:val="000000"/>
          <w:lang w:val="es"/>
        </w:rPr>
        <w:br/>
      </w:r>
      <w:r w:rsidRPr="0080323D">
        <w:rPr>
          <w:color w:val="000000"/>
          <w:lang w:val="es"/>
        </w:rPr>
        <w:br/>
      </w:r>
      <w:r w:rsidRPr="0080323D">
        <w:rPr>
          <w:color w:val="000000"/>
          <w:shd w:val="clear" w:color="auto" w:fill="FFFFFF"/>
          <w:lang w:val="es"/>
        </w:rPr>
        <w:t>Describa cómo la escuela ofrecerá un número flexible de reuniones, como reuniones por la mañana o por la noche, y puede proporcionar fondos del Título I, transporte, cuidado de niños o visitas domiciliarias, como tales servicios relacionados con la participación de los padres [Sección 1118 (c) (2)].</w:t>
      </w: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6757FB" w:rsidRPr="0080323D" w14:paraId="7F93E47F" w14:textId="77777777" w:rsidTr="006757FB">
        <w:tc>
          <w:tcPr>
            <w:tcW w:w="0" w:type="auto"/>
            <w:vAlign w:val="center"/>
            <w:hideMark/>
          </w:tcPr>
          <w:p w14:paraId="67AD549C" w14:textId="62D3873A" w:rsidR="006757FB" w:rsidRPr="0080323D" w:rsidRDefault="00585616" w:rsidP="004041B4">
            <w:pPr>
              <w:spacing w:before="60" w:line="288" w:lineRule="atLeast"/>
              <w:divId w:val="1416786488"/>
              <w:rPr>
                <w:rFonts w:eastAsia="Times New Roman" w:cstheme="minorHAnsi"/>
              </w:rPr>
            </w:pPr>
            <w:r w:rsidRPr="0080323D">
              <w:rPr>
                <w:b/>
                <w:bCs/>
                <w:lang w:val="es"/>
              </w:rPr>
              <w:t xml:space="preserve">Respuesta: </w:t>
            </w:r>
            <w:r>
              <w:rPr>
                <w:lang w:val="es"/>
              </w:rPr>
              <w:t>Frontier</w:t>
            </w:r>
            <w:r w:rsidRPr="0080323D">
              <w:rPr>
                <w:lang w:val="es"/>
              </w:rPr>
              <w:t xml:space="preserve"> School busca proporcionar un excelente servicio al cliente y disponibilidad para los padres. Los administradores se ponen a disposición de los padres en la mayor medida posible cuando los padres vienen a la escuela con preguntas o inquietudes. Ofrecemos eventos nocturnos durante todo el año.</w:t>
            </w:r>
          </w:p>
        </w:tc>
      </w:tr>
    </w:tbl>
    <w:p w14:paraId="3689ECCF" w14:textId="278D0223" w:rsidR="00585616" w:rsidRPr="007915E8" w:rsidRDefault="00585616" w:rsidP="00585616">
      <w:pPr>
        <w:widowControl w:val="0"/>
        <w:spacing w:before="126" w:after="0" w:line="247" w:lineRule="auto"/>
        <w:ind w:right="753"/>
        <w:rPr>
          <w:rFonts w:ascii="Times New Roman" w:eastAsia="Times New Roman" w:hAnsi="Times New Roman" w:cs="Times New Roman"/>
          <w:sz w:val="23"/>
          <w:szCs w:val="23"/>
        </w:rPr>
      </w:pPr>
      <w:r w:rsidRPr="007915E8">
        <w:rPr>
          <w:sz w:val="23"/>
          <w:szCs w:val="23"/>
          <w:lang w:val="es"/>
        </w:rPr>
        <w:t xml:space="preserve">El liderazgo y el personal de Frontier Elementary creen firmemente en la importancia de la participación de los padres y, por lo tanto, son flexibles con los horarios y días para los eventos de participación de los padres e incluyen mañanas y noches y diferentes días de la semana para reuniones / eventos familiares. Proporcionamos un intérprete y equipo digital para los miembros de la familia cuyo idioma principal es el español. </w:t>
      </w:r>
      <w:r>
        <w:rPr>
          <w:sz w:val="23"/>
          <w:szCs w:val="23"/>
          <w:lang w:val="es"/>
        </w:rPr>
        <w:t xml:space="preserve"> </w:t>
      </w:r>
      <w:r w:rsidR="009C13B5">
        <w:rPr>
          <w:sz w:val="23"/>
          <w:szCs w:val="23"/>
          <w:lang w:val="es"/>
        </w:rPr>
        <w:t>También continuaremos haciendo</w:t>
      </w:r>
      <w:r>
        <w:rPr>
          <w:sz w:val="23"/>
          <w:szCs w:val="23"/>
          <w:lang w:val="es"/>
        </w:rPr>
        <w:t xml:space="preserve"> que asistir a las reuniones de SAC a través de una plataforma virtual como Microsoft Teams sea una opción, para que los padres puedan participar desde casa o el trabajo si es necesario. Cuando se necesiten votos, el comité se reunirá en persona para decidir las decisiones.</w:t>
      </w:r>
    </w:p>
    <w:p w14:paraId="010E740C" w14:textId="77777777" w:rsidR="00585616" w:rsidRPr="007915E8" w:rsidRDefault="00585616" w:rsidP="00585616">
      <w:pPr>
        <w:widowControl w:val="0"/>
        <w:spacing w:after="0" w:line="247" w:lineRule="auto"/>
        <w:ind w:right="815"/>
        <w:rPr>
          <w:rFonts w:ascii="Times New Roman" w:eastAsia="Times New Roman" w:hAnsi="Times New Roman" w:cs="Times New Roman"/>
          <w:sz w:val="23"/>
          <w:szCs w:val="23"/>
        </w:rPr>
      </w:pPr>
      <w:r w:rsidRPr="007915E8">
        <w:rPr>
          <w:sz w:val="23"/>
          <w:szCs w:val="23"/>
          <w:lang w:val="es"/>
        </w:rPr>
        <w:t>Para aquellos padres que se perdieron la Reunión Anual del Título I, la presentación de PowerPoint estará disponible en el sitio web de la escuela. También se enviará una carta de notificación de reunión perdida a todos los padres con información sobre lo que se discutió en la Reunión Anual del Título I. Nuestro sitio web con reuniones/actividades del Título I se actualiza regularmente.</w:t>
      </w:r>
    </w:p>
    <w:p w14:paraId="2286A20A" w14:textId="199C8A38" w:rsidR="00585616" w:rsidRPr="007915E8" w:rsidRDefault="00585616" w:rsidP="00585616">
      <w:pPr>
        <w:widowControl w:val="0"/>
        <w:spacing w:after="0" w:line="252" w:lineRule="auto"/>
        <w:ind w:right="815"/>
        <w:rPr>
          <w:rFonts w:ascii="Times New Roman" w:eastAsia="Times New Roman" w:hAnsi="Times New Roman" w:cs="Times New Roman"/>
          <w:sz w:val="23"/>
          <w:szCs w:val="23"/>
        </w:rPr>
        <w:sectPr w:rsidR="00585616" w:rsidRPr="007915E8">
          <w:pgSz w:w="12270" w:h="15840"/>
          <w:pgMar w:top="1420" w:right="1460" w:bottom="280" w:left="1360" w:header="720" w:footer="720" w:gutter="0"/>
          <w:cols w:space="720"/>
        </w:sectPr>
      </w:pPr>
      <w:r w:rsidRPr="007915E8">
        <w:rPr>
          <w:sz w:val="23"/>
          <w:szCs w:val="23"/>
          <w:lang w:val="es"/>
        </w:rPr>
        <w:t xml:space="preserve">Además, las reuniones de padres se ofrecerán en una variedad de días y horarios (am y pm) durante todo el año. El Administrador y el Contacto de Cumplimiento del Título I mantendrán registros de la participación de los padres en todas las reuniones y modificarán los horarios de las reuniones según sea necesario </w:t>
      </w:r>
      <w:r>
        <w:rPr>
          <w:sz w:val="23"/>
          <w:szCs w:val="23"/>
          <w:lang w:val="es"/>
        </w:rPr>
        <w:t>en función de la participación de los padres.</w:t>
      </w:r>
    </w:p>
    <w:p w14:paraId="763BCC6E" w14:textId="77777777" w:rsidR="00585616" w:rsidRDefault="00585616" w:rsidP="006757FB">
      <w:pPr>
        <w:spacing w:after="0" w:line="240" w:lineRule="auto"/>
        <w:rPr>
          <w:rFonts w:eastAsia="Times New Roman" w:cstheme="minorHAnsi"/>
          <w:b/>
          <w:bCs/>
          <w:color w:val="000000"/>
          <w:sz w:val="29"/>
          <w:szCs w:val="29"/>
          <w:shd w:val="clear" w:color="auto" w:fill="FFFFFF"/>
        </w:rPr>
      </w:pPr>
    </w:p>
    <w:p w14:paraId="224A7E9F" w14:textId="4C7D192E" w:rsidR="006757FB" w:rsidRPr="0080323D" w:rsidRDefault="006757FB" w:rsidP="006757FB">
      <w:pPr>
        <w:spacing w:after="0" w:line="240" w:lineRule="auto"/>
        <w:rPr>
          <w:rFonts w:eastAsia="Times New Roman" w:cstheme="minorHAnsi"/>
          <w:sz w:val="24"/>
          <w:szCs w:val="24"/>
        </w:rPr>
      </w:pPr>
      <w:r w:rsidRPr="0080323D">
        <w:rPr>
          <w:color w:val="000000"/>
          <w:lang w:val="es"/>
        </w:rPr>
        <w:br/>
      </w:r>
      <w:r w:rsidRPr="0080323D">
        <w:rPr>
          <w:color w:val="000000"/>
          <w:lang w:val="es"/>
        </w:rPr>
        <w:br/>
      </w:r>
      <w:r w:rsidRPr="0080323D">
        <w:rPr>
          <w:color w:val="000000"/>
          <w:shd w:val="clear" w:color="auto" w:fill="FFFFFF"/>
          <w:lang w:val="es"/>
        </w:rPr>
        <w:t>Describa cómo la escuela implementará actividades que desarrollarán la capacidad para actividades sólidas para padres y familias, a fin de garantizar la participación efectiva de los padres y apoyar una asociación entre la escuela involucrada, los padres y la comunidad para mejorar el rendimiento académico de los estudiantes [Sección 1118 (e)]. Describa las acciones que la escuela tomará para proporcionar materiales y capacitación para ayudar a los padres a trabajar con sus hijos para mejorar el rendimiento académico de sus hijos [Sección 1118 (e) (2)]. Incluya información sobre cómo la escuela proporcionará otro apoyo razonable para las actividades de participación de los padres bajo la Sección 1118 que los padres pueden solicitar [Sección 1118 (e) (14)].</w:t>
      </w:r>
    </w:p>
    <w:tbl>
      <w:tblPr>
        <w:tblW w:w="93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23"/>
        <w:gridCol w:w="1968"/>
        <w:gridCol w:w="1487"/>
        <w:gridCol w:w="2608"/>
        <w:gridCol w:w="1111"/>
        <w:gridCol w:w="1547"/>
      </w:tblGrid>
      <w:tr w:rsidR="00477901" w:rsidRPr="0080323D" w14:paraId="5DE63DC5" w14:textId="77777777" w:rsidTr="25952F10">
        <w:tc>
          <w:tcPr>
            <w:tcW w:w="585" w:type="dxa"/>
            <w:tcBorders>
              <w:bottom w:val="single" w:sz="6" w:space="0" w:color="BBBBBB"/>
              <w:right w:val="single" w:sz="6" w:space="0" w:color="BBBBBB"/>
            </w:tcBorders>
            <w:shd w:val="clear" w:color="auto" w:fill="8FBC8B"/>
            <w:vAlign w:val="center"/>
            <w:hideMark/>
          </w:tcPr>
          <w:p w14:paraId="1EE85A21"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contar</w:t>
            </w:r>
          </w:p>
        </w:tc>
        <w:tc>
          <w:tcPr>
            <w:tcW w:w="1635" w:type="dxa"/>
            <w:tcBorders>
              <w:bottom w:val="single" w:sz="6" w:space="0" w:color="BBBBBB"/>
              <w:right w:val="single" w:sz="6" w:space="0" w:color="BBBBBB"/>
            </w:tcBorders>
            <w:shd w:val="clear" w:color="auto" w:fill="8FBC8B"/>
            <w:vAlign w:val="center"/>
            <w:hideMark/>
          </w:tcPr>
          <w:p w14:paraId="52D65896"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Contenido y tipo de actividad</w:t>
            </w:r>
          </w:p>
        </w:tc>
        <w:tc>
          <w:tcPr>
            <w:tcW w:w="1500" w:type="dxa"/>
            <w:tcBorders>
              <w:bottom w:val="single" w:sz="6" w:space="0" w:color="BBBBBB"/>
              <w:right w:val="single" w:sz="6" w:space="0" w:color="BBBBBB"/>
            </w:tcBorders>
            <w:shd w:val="clear" w:color="auto" w:fill="8FBC8B"/>
            <w:vAlign w:val="center"/>
            <w:hideMark/>
          </w:tcPr>
          <w:p w14:paraId="04115FF7" w14:textId="77777777" w:rsidR="006757FB" w:rsidRPr="0080323D" w:rsidRDefault="006757FB" w:rsidP="006757FB">
            <w:pPr>
              <w:spacing w:after="0" w:line="240" w:lineRule="auto"/>
              <w:jc w:val="center"/>
              <w:rPr>
                <w:rFonts w:eastAsia="Times New Roman" w:cstheme="minorHAnsi"/>
                <w:b/>
                <w:bCs/>
              </w:rPr>
            </w:pPr>
            <w:r w:rsidRPr="0080323D">
              <w:rPr>
                <w:b/>
                <w:bCs/>
                <w:lang w:val="es"/>
              </w:rPr>
              <w:t>Responsable</w:t>
            </w:r>
          </w:p>
        </w:tc>
        <w:tc>
          <w:tcPr>
            <w:tcW w:w="2881" w:type="dxa"/>
            <w:tcBorders>
              <w:bottom w:val="single" w:sz="6" w:space="0" w:color="BBBBBB"/>
              <w:right w:val="single" w:sz="6" w:space="0" w:color="BBBBBB"/>
            </w:tcBorders>
            <w:shd w:val="clear" w:color="auto" w:fill="8FBC8B"/>
            <w:vAlign w:val="center"/>
            <w:hideMark/>
          </w:tcPr>
          <w:p w14:paraId="299B48AB" w14:textId="77777777" w:rsidR="006757FB" w:rsidRPr="0080323D" w:rsidRDefault="006757FB" w:rsidP="006757FB">
            <w:pPr>
              <w:spacing w:after="0" w:line="240" w:lineRule="auto"/>
              <w:jc w:val="center"/>
              <w:rPr>
                <w:rFonts w:eastAsia="Times New Roman" w:cstheme="minorHAnsi"/>
                <w:b/>
                <w:bCs/>
              </w:rPr>
            </w:pPr>
            <w:r w:rsidRPr="0080323D">
              <w:rPr>
                <w:b/>
                <w:bCs/>
                <w:lang w:val="es"/>
              </w:rPr>
              <w:t>Impacto anticipado en el rendimiento estudiantil</w:t>
            </w:r>
          </w:p>
        </w:tc>
        <w:tc>
          <w:tcPr>
            <w:tcW w:w="1140" w:type="dxa"/>
            <w:tcBorders>
              <w:bottom w:val="single" w:sz="6" w:space="0" w:color="BBBBBB"/>
              <w:right w:val="single" w:sz="6" w:space="0" w:color="BBBBBB"/>
            </w:tcBorders>
            <w:shd w:val="clear" w:color="auto" w:fill="8FBC8B"/>
            <w:vAlign w:val="center"/>
            <w:hideMark/>
          </w:tcPr>
          <w:p w14:paraId="453F9BF7" w14:textId="77777777" w:rsidR="006757FB" w:rsidRPr="0080323D" w:rsidRDefault="006757FB" w:rsidP="006757FB">
            <w:pPr>
              <w:spacing w:after="0" w:line="240" w:lineRule="auto"/>
              <w:jc w:val="center"/>
              <w:rPr>
                <w:rFonts w:eastAsia="Times New Roman" w:cstheme="minorHAnsi"/>
                <w:b/>
                <w:bCs/>
              </w:rPr>
            </w:pPr>
            <w:r w:rsidRPr="0080323D">
              <w:rPr>
                <w:b/>
                <w:bCs/>
                <w:lang w:val="es"/>
              </w:rPr>
              <w:t>Línea de tiempo</w:t>
            </w:r>
          </w:p>
        </w:tc>
        <w:tc>
          <w:tcPr>
            <w:tcW w:w="1603" w:type="dxa"/>
            <w:tcBorders>
              <w:bottom w:val="single" w:sz="6" w:space="0" w:color="BBBBBB"/>
              <w:right w:val="single" w:sz="6" w:space="0" w:color="BBBBBB"/>
            </w:tcBorders>
            <w:shd w:val="clear" w:color="auto" w:fill="8FBC8B"/>
            <w:vAlign w:val="center"/>
            <w:hideMark/>
          </w:tcPr>
          <w:p w14:paraId="344F3663" w14:textId="77777777" w:rsidR="006757FB" w:rsidRPr="0080323D" w:rsidRDefault="006757FB" w:rsidP="006757FB">
            <w:pPr>
              <w:spacing w:after="0" w:line="240" w:lineRule="auto"/>
              <w:jc w:val="center"/>
              <w:rPr>
                <w:rFonts w:eastAsia="Times New Roman" w:cstheme="minorHAnsi"/>
                <w:b/>
                <w:bCs/>
              </w:rPr>
            </w:pPr>
            <w:r w:rsidRPr="0080323D">
              <w:rPr>
                <w:b/>
                <w:bCs/>
                <w:lang w:val="es"/>
              </w:rPr>
              <w:t>Evidencia de efectividad</w:t>
            </w:r>
          </w:p>
        </w:tc>
      </w:tr>
      <w:tr w:rsidR="00477901" w:rsidRPr="0080323D" w14:paraId="4C55342A" w14:textId="77777777" w:rsidTr="25952F10">
        <w:tc>
          <w:tcPr>
            <w:tcW w:w="585" w:type="dxa"/>
            <w:tcBorders>
              <w:bottom w:val="single" w:sz="6" w:space="0" w:color="BBBBBB"/>
              <w:right w:val="single" w:sz="6" w:space="0" w:color="BBBBBB"/>
            </w:tcBorders>
            <w:vAlign w:val="center"/>
            <w:hideMark/>
          </w:tcPr>
          <w:p w14:paraId="64DC852E"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1</w:t>
            </w:r>
          </w:p>
        </w:tc>
        <w:tc>
          <w:tcPr>
            <w:tcW w:w="1635" w:type="dxa"/>
            <w:tcBorders>
              <w:bottom w:val="single" w:sz="6" w:space="0" w:color="BBBBBB"/>
              <w:right w:val="single" w:sz="6" w:space="0" w:color="BBBBBB"/>
            </w:tcBorders>
            <w:vAlign w:val="center"/>
            <w:hideMark/>
          </w:tcPr>
          <w:p w14:paraId="7AEE3503" w14:textId="1C02D2E6"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Curriculum/</w:t>
            </w:r>
            <w:r w:rsidR="00C751D6">
              <w:rPr>
                <w:sz w:val="20"/>
                <w:szCs w:val="20"/>
                <w:lang w:val="es"/>
              </w:rPr>
              <w:t>Meet &amp; Greet Event</w:t>
            </w:r>
          </w:p>
        </w:tc>
        <w:tc>
          <w:tcPr>
            <w:tcW w:w="1500" w:type="dxa"/>
            <w:tcBorders>
              <w:bottom w:val="single" w:sz="6" w:space="0" w:color="BBBBBB"/>
              <w:right w:val="single" w:sz="6" w:space="0" w:color="BBBBBB"/>
            </w:tcBorders>
            <w:vAlign w:val="center"/>
            <w:hideMark/>
          </w:tcPr>
          <w:p w14:paraId="1F74A53C" w14:textId="01232D50" w:rsidR="006757FB" w:rsidRPr="0080323D" w:rsidRDefault="00DC1B08" w:rsidP="006757FB">
            <w:pPr>
              <w:spacing w:before="60" w:after="0" w:line="288" w:lineRule="atLeast"/>
              <w:rPr>
                <w:rFonts w:eastAsia="Times New Roman" w:cstheme="minorHAnsi"/>
                <w:sz w:val="20"/>
                <w:szCs w:val="20"/>
              </w:rPr>
            </w:pPr>
            <w:r w:rsidRPr="0080323D">
              <w:rPr>
                <w:sz w:val="20"/>
                <w:szCs w:val="20"/>
                <w:lang w:val="es"/>
              </w:rPr>
              <w:t>Rector</w:t>
            </w:r>
            <w:r>
              <w:rPr>
                <w:sz w:val="20"/>
                <w:szCs w:val="20"/>
                <w:lang w:val="es"/>
              </w:rPr>
              <w:t>,</w:t>
            </w:r>
            <w:r w:rsidRPr="0080323D">
              <w:rPr>
                <w:sz w:val="20"/>
                <w:szCs w:val="20"/>
                <w:lang w:val="es"/>
              </w:rPr>
              <w:t xml:space="preserve"> Subdirector</w:t>
            </w:r>
            <w:r>
              <w:rPr>
                <w:lang w:val="es"/>
              </w:rPr>
              <w:t xml:space="preserve"> </w:t>
            </w:r>
            <w:r>
              <w:rPr>
                <w:sz w:val="20"/>
                <w:szCs w:val="20"/>
                <w:lang w:val="es"/>
              </w:rPr>
              <w:t>y Maestros</w:t>
            </w:r>
          </w:p>
        </w:tc>
        <w:tc>
          <w:tcPr>
            <w:tcW w:w="2881" w:type="dxa"/>
            <w:tcBorders>
              <w:bottom w:val="single" w:sz="6" w:space="0" w:color="BBBBBB"/>
              <w:right w:val="single" w:sz="6" w:space="0" w:color="BBBBBB"/>
            </w:tcBorders>
            <w:vAlign w:val="center"/>
            <w:hideMark/>
          </w:tcPr>
          <w:p w14:paraId="58F3AD10"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Ayudar a los padres y estudiantes con las expectativas de toda la escuela y del aula para que sus hijos tengan éxito durante y después de la escuela.</w:t>
            </w:r>
          </w:p>
        </w:tc>
        <w:tc>
          <w:tcPr>
            <w:tcW w:w="1140" w:type="dxa"/>
            <w:tcBorders>
              <w:bottom w:val="single" w:sz="6" w:space="0" w:color="BBBBBB"/>
              <w:right w:val="single" w:sz="6" w:space="0" w:color="BBBBBB"/>
            </w:tcBorders>
            <w:vAlign w:val="center"/>
            <w:hideMark/>
          </w:tcPr>
          <w:p w14:paraId="3DA83C02" w14:textId="3CA99AD5" w:rsidR="006757FB" w:rsidRDefault="00C751D6" w:rsidP="006757FB">
            <w:pPr>
              <w:spacing w:before="60" w:after="0" w:line="288" w:lineRule="atLeast"/>
              <w:rPr>
                <w:rFonts w:eastAsia="Times New Roman" w:cstheme="minorHAnsi"/>
                <w:sz w:val="20"/>
                <w:szCs w:val="20"/>
              </w:rPr>
            </w:pPr>
            <w:r>
              <w:rPr>
                <w:sz w:val="20"/>
                <w:szCs w:val="20"/>
                <w:lang w:val="es"/>
              </w:rPr>
              <w:t xml:space="preserve">Lunes, </w:t>
            </w:r>
            <w:r w:rsidR="00DC1B08">
              <w:rPr>
                <w:sz w:val="20"/>
                <w:szCs w:val="20"/>
                <w:lang w:val="es"/>
              </w:rPr>
              <w:t xml:space="preserve"> 9</w:t>
            </w:r>
            <w:r>
              <w:rPr>
                <w:lang w:val="es"/>
              </w:rPr>
              <w:t xml:space="preserve"> </w:t>
            </w:r>
            <w:r w:rsidR="0052545F">
              <w:rPr>
                <w:sz w:val="20"/>
                <w:szCs w:val="20"/>
                <w:lang w:val="es"/>
              </w:rPr>
              <w:t>de agosto</w:t>
            </w:r>
            <w:r w:rsidR="006757FB" w:rsidRPr="0080323D">
              <w:rPr>
                <w:sz w:val="20"/>
                <w:szCs w:val="20"/>
                <w:lang w:val="es"/>
              </w:rPr>
              <w:t xml:space="preserve"> de 20</w:t>
            </w:r>
            <w:r>
              <w:rPr>
                <w:lang w:val="es"/>
              </w:rPr>
              <w:t xml:space="preserve"> 2 </w:t>
            </w:r>
            <w:r w:rsidR="0052545F">
              <w:rPr>
                <w:sz w:val="20"/>
                <w:szCs w:val="20"/>
                <w:lang w:val="es"/>
              </w:rPr>
              <w:t>2</w:t>
            </w:r>
          </w:p>
          <w:p w14:paraId="1743167B" w14:textId="68EAA74D" w:rsidR="00C751D6" w:rsidRPr="0080323D" w:rsidRDefault="00C751D6" w:rsidP="006757FB">
            <w:pPr>
              <w:spacing w:before="60" w:after="0" w:line="288" w:lineRule="atLeast"/>
              <w:rPr>
                <w:rFonts w:eastAsia="Times New Roman" w:cstheme="minorHAnsi"/>
                <w:sz w:val="20"/>
                <w:szCs w:val="20"/>
              </w:rPr>
            </w:pPr>
            <w:r>
              <w:rPr>
                <w:sz w:val="20"/>
                <w:szCs w:val="20"/>
                <w:lang w:val="es"/>
              </w:rPr>
              <w:t>3:00 – 5:00</w:t>
            </w:r>
          </w:p>
        </w:tc>
        <w:tc>
          <w:tcPr>
            <w:tcW w:w="1603" w:type="dxa"/>
            <w:tcBorders>
              <w:bottom w:val="single" w:sz="6" w:space="0" w:color="BBBBBB"/>
              <w:right w:val="single" w:sz="6" w:space="0" w:color="BBBBBB"/>
            </w:tcBorders>
            <w:vAlign w:val="center"/>
            <w:hideMark/>
          </w:tcPr>
          <w:p w14:paraId="03C23418"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Hojas de registro, folletos, agendas y materiales de presentación</w:t>
            </w:r>
          </w:p>
        </w:tc>
      </w:tr>
      <w:tr w:rsidR="00477901" w:rsidRPr="0080323D" w14:paraId="1C995B60" w14:textId="77777777" w:rsidTr="25952F10">
        <w:tc>
          <w:tcPr>
            <w:tcW w:w="585" w:type="dxa"/>
            <w:tcBorders>
              <w:bottom w:val="single" w:sz="6" w:space="0" w:color="BBBBBB"/>
              <w:right w:val="single" w:sz="6" w:space="0" w:color="BBBBBB"/>
            </w:tcBorders>
            <w:vAlign w:val="center"/>
            <w:hideMark/>
          </w:tcPr>
          <w:p w14:paraId="7BBF18FA"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2</w:t>
            </w:r>
          </w:p>
        </w:tc>
        <w:tc>
          <w:tcPr>
            <w:tcW w:w="1635" w:type="dxa"/>
            <w:tcBorders>
              <w:bottom w:val="single" w:sz="6" w:space="0" w:color="BBBBBB"/>
              <w:right w:val="single" w:sz="6" w:space="0" w:color="BBBBBB"/>
            </w:tcBorders>
            <w:vAlign w:val="center"/>
            <w:hideMark/>
          </w:tcPr>
          <w:p w14:paraId="6D2E3A56" w14:textId="72F11E39"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Currículo / Escaparate</w:t>
            </w:r>
            <w:r>
              <w:rPr>
                <w:lang w:val="es"/>
              </w:rPr>
              <w:t xml:space="preserve"> </w:t>
            </w:r>
            <w:r w:rsidR="00DC1B08">
              <w:rPr>
                <w:sz w:val="20"/>
                <w:szCs w:val="20"/>
                <w:lang w:val="es"/>
              </w:rPr>
              <w:t xml:space="preserve">de puertas abiertas </w:t>
            </w:r>
          </w:p>
        </w:tc>
        <w:tc>
          <w:tcPr>
            <w:tcW w:w="1500" w:type="dxa"/>
            <w:tcBorders>
              <w:bottom w:val="single" w:sz="6" w:space="0" w:color="BBBBBB"/>
              <w:right w:val="single" w:sz="6" w:space="0" w:color="BBBBBB"/>
            </w:tcBorders>
            <w:vAlign w:val="center"/>
            <w:hideMark/>
          </w:tcPr>
          <w:p w14:paraId="2180D77A" w14:textId="3B6FB88B" w:rsidR="006757FB" w:rsidRPr="0080323D" w:rsidRDefault="00DC1B08" w:rsidP="006757FB">
            <w:pPr>
              <w:spacing w:before="60" w:after="0" w:line="288" w:lineRule="atLeast"/>
              <w:rPr>
                <w:rFonts w:eastAsia="Times New Roman" w:cstheme="minorHAnsi"/>
                <w:sz w:val="20"/>
                <w:szCs w:val="20"/>
              </w:rPr>
            </w:pPr>
            <w:r>
              <w:rPr>
                <w:sz w:val="20"/>
                <w:szCs w:val="20"/>
                <w:lang w:val="es"/>
              </w:rPr>
              <w:t>Administradores, entrenador MTSS, maestros, personal</w:t>
            </w:r>
          </w:p>
        </w:tc>
        <w:tc>
          <w:tcPr>
            <w:tcW w:w="2881" w:type="dxa"/>
            <w:tcBorders>
              <w:bottom w:val="single" w:sz="6" w:space="0" w:color="BBBBBB"/>
              <w:right w:val="single" w:sz="6" w:space="0" w:color="BBBBBB"/>
            </w:tcBorders>
            <w:vAlign w:val="center"/>
            <w:hideMark/>
          </w:tcPr>
          <w:p w14:paraId="66D71BE4"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A los padres se les proporcionarán sesiones de contenido específico, alineadas con los estándares de FL, identificando estrategias que pueden usar en casa para promover el mayor rendimiento estudiantil específico para lectura, escritura y matemáticas según lo medido por las ganancias de FSA.</w:t>
            </w:r>
          </w:p>
        </w:tc>
        <w:tc>
          <w:tcPr>
            <w:tcW w:w="1140" w:type="dxa"/>
            <w:tcBorders>
              <w:bottom w:val="single" w:sz="6" w:space="0" w:color="BBBBBB"/>
              <w:right w:val="single" w:sz="6" w:space="0" w:color="BBBBBB"/>
            </w:tcBorders>
            <w:vAlign w:val="center"/>
            <w:hideMark/>
          </w:tcPr>
          <w:p w14:paraId="1E503EA9" w14:textId="36359BE4" w:rsidR="006757FB" w:rsidRDefault="00C751D6" w:rsidP="006757FB">
            <w:pPr>
              <w:spacing w:before="60" w:after="0" w:line="288" w:lineRule="atLeast"/>
              <w:rPr>
                <w:rFonts w:eastAsia="Times New Roman" w:cstheme="minorHAnsi"/>
                <w:sz w:val="20"/>
                <w:szCs w:val="20"/>
              </w:rPr>
            </w:pPr>
            <w:r>
              <w:rPr>
                <w:sz w:val="20"/>
                <w:szCs w:val="20"/>
                <w:lang w:val="es"/>
              </w:rPr>
              <w:t xml:space="preserve">Jueves, </w:t>
            </w:r>
            <w:r w:rsidR="005B16DA">
              <w:rPr>
                <w:sz w:val="20"/>
                <w:szCs w:val="20"/>
                <w:lang w:val="es"/>
              </w:rPr>
              <w:t>agosto</w:t>
            </w:r>
            <w:r w:rsidR="00EA0AA6">
              <w:rPr>
                <w:sz w:val="20"/>
                <w:szCs w:val="20"/>
                <w:lang w:val="es"/>
              </w:rPr>
              <w:t>,</w:t>
            </w:r>
            <w:r w:rsidR="006757FB" w:rsidRPr="0080323D">
              <w:rPr>
                <w:sz w:val="20"/>
                <w:szCs w:val="20"/>
                <w:lang w:val="es"/>
              </w:rPr>
              <w:t xml:space="preserve"> 20</w:t>
            </w:r>
            <w:r>
              <w:rPr>
                <w:lang w:val="es"/>
              </w:rPr>
              <w:t xml:space="preserve"> 2 </w:t>
            </w:r>
            <w:r w:rsidR="005B16DA">
              <w:rPr>
                <w:sz w:val="20"/>
                <w:szCs w:val="20"/>
                <w:lang w:val="es"/>
              </w:rPr>
              <w:t>2</w:t>
            </w:r>
          </w:p>
          <w:p w14:paraId="6555D8FC" w14:textId="6156DD31" w:rsidR="00EA0AA6" w:rsidRPr="0080323D" w:rsidRDefault="00EA0AA6" w:rsidP="006757FB">
            <w:pPr>
              <w:spacing w:before="60" w:after="0" w:line="288" w:lineRule="atLeast"/>
              <w:rPr>
                <w:rFonts w:eastAsia="Times New Roman" w:cstheme="minorHAnsi"/>
                <w:sz w:val="20"/>
                <w:szCs w:val="20"/>
              </w:rPr>
            </w:pPr>
            <w:r>
              <w:rPr>
                <w:sz w:val="20"/>
                <w:szCs w:val="20"/>
                <w:lang w:val="es"/>
              </w:rPr>
              <w:t>4:00 – 6:00</w:t>
            </w:r>
          </w:p>
        </w:tc>
        <w:tc>
          <w:tcPr>
            <w:tcW w:w="1603" w:type="dxa"/>
            <w:tcBorders>
              <w:bottom w:val="single" w:sz="6" w:space="0" w:color="BBBBBB"/>
              <w:right w:val="single" w:sz="6" w:space="0" w:color="BBBBBB"/>
            </w:tcBorders>
            <w:vAlign w:val="center"/>
            <w:hideMark/>
          </w:tcPr>
          <w:p w14:paraId="29722F9D"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Hojas de registro, folletos, agendas y materiales de presentación</w:t>
            </w:r>
          </w:p>
        </w:tc>
      </w:tr>
      <w:tr w:rsidR="00477901" w:rsidRPr="0080323D" w14:paraId="7C42ECEC" w14:textId="77777777" w:rsidTr="25952F10">
        <w:tc>
          <w:tcPr>
            <w:tcW w:w="585" w:type="dxa"/>
            <w:tcBorders>
              <w:bottom w:val="single" w:sz="6" w:space="0" w:color="BBBBBB"/>
              <w:right w:val="single" w:sz="6" w:space="0" w:color="BBBBBB"/>
            </w:tcBorders>
            <w:vAlign w:val="center"/>
            <w:hideMark/>
          </w:tcPr>
          <w:p w14:paraId="42533456"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3</w:t>
            </w:r>
          </w:p>
        </w:tc>
        <w:tc>
          <w:tcPr>
            <w:tcW w:w="1635" w:type="dxa"/>
            <w:tcBorders>
              <w:bottom w:val="single" w:sz="6" w:space="0" w:color="BBBBBB"/>
              <w:right w:val="single" w:sz="6" w:space="0" w:color="BBBBBB"/>
            </w:tcBorders>
            <w:vAlign w:val="center"/>
            <w:hideMark/>
          </w:tcPr>
          <w:p w14:paraId="0D0BA581" w14:textId="2B72BAAC" w:rsidR="006757FB" w:rsidRPr="0080323D" w:rsidRDefault="00DC1B08" w:rsidP="006757FB">
            <w:pPr>
              <w:spacing w:before="60" w:after="0" w:line="288" w:lineRule="atLeast"/>
              <w:rPr>
                <w:rFonts w:eastAsia="Times New Roman" w:cstheme="minorHAnsi"/>
                <w:sz w:val="20"/>
                <w:szCs w:val="20"/>
              </w:rPr>
            </w:pPr>
            <w:r>
              <w:rPr>
                <w:sz w:val="20"/>
                <w:szCs w:val="20"/>
                <w:lang w:val="es"/>
              </w:rPr>
              <w:t>Currículo/Conferencias individuales para padres</w:t>
            </w:r>
          </w:p>
        </w:tc>
        <w:tc>
          <w:tcPr>
            <w:tcW w:w="1500" w:type="dxa"/>
            <w:tcBorders>
              <w:bottom w:val="single" w:sz="6" w:space="0" w:color="BBBBBB"/>
              <w:right w:val="single" w:sz="6" w:space="0" w:color="BBBBBB"/>
            </w:tcBorders>
            <w:vAlign w:val="center"/>
            <w:hideMark/>
          </w:tcPr>
          <w:p w14:paraId="30A6AB47" w14:textId="77777777" w:rsidR="00DC1B08" w:rsidRDefault="00DC1B08" w:rsidP="00DC1B08">
            <w:pPr>
              <w:spacing w:before="60" w:after="0" w:line="288" w:lineRule="atLeast"/>
              <w:rPr>
                <w:rFonts w:ascii="Times New Roman" w:eastAsia="Times New Roman" w:hAnsi="Times New Roman" w:cs="Times New Roman"/>
                <w:sz w:val="20"/>
                <w:szCs w:val="20"/>
              </w:rPr>
            </w:pPr>
            <w:r>
              <w:rPr>
                <w:sz w:val="20"/>
                <w:szCs w:val="20"/>
                <w:lang w:val="es"/>
              </w:rPr>
              <w:t>Maestros</w:t>
            </w:r>
          </w:p>
          <w:p w14:paraId="12D90CAC" w14:textId="60978A6F" w:rsidR="006757FB" w:rsidRPr="0080323D" w:rsidRDefault="006757FB" w:rsidP="006757FB">
            <w:pPr>
              <w:spacing w:before="60" w:after="0" w:line="288" w:lineRule="atLeast"/>
              <w:rPr>
                <w:rFonts w:eastAsia="Times New Roman" w:cstheme="minorHAnsi"/>
                <w:sz w:val="20"/>
                <w:szCs w:val="20"/>
              </w:rPr>
            </w:pPr>
          </w:p>
        </w:tc>
        <w:tc>
          <w:tcPr>
            <w:tcW w:w="2881" w:type="dxa"/>
            <w:tcBorders>
              <w:bottom w:val="single" w:sz="6" w:space="0" w:color="BBBBBB"/>
              <w:right w:val="single" w:sz="6" w:space="0" w:color="BBBBBB"/>
            </w:tcBorders>
            <w:vAlign w:val="center"/>
            <w:hideMark/>
          </w:tcPr>
          <w:p w14:paraId="2BC7EEEA" w14:textId="0AC7F5E8" w:rsidR="006757FB" w:rsidRPr="0080323D" w:rsidRDefault="00DC1B08" w:rsidP="006757FB">
            <w:pPr>
              <w:spacing w:before="60" w:after="0" w:line="288" w:lineRule="atLeast"/>
              <w:rPr>
                <w:rFonts w:eastAsia="Times New Roman" w:cstheme="minorHAnsi"/>
                <w:sz w:val="20"/>
                <w:szCs w:val="20"/>
              </w:rPr>
            </w:pPr>
            <w:r>
              <w:rPr>
                <w:sz w:val="20"/>
                <w:szCs w:val="20"/>
                <w:lang w:val="es"/>
              </w:rPr>
              <w:t>Los maestros y los padres discutirán los pactos del Título I, los resultados de la evaluación de los estudiantes, las expectativas y las metas para el año escolar.  Los padres aprenderán estrategias para el año escolar para ayudar a sus estudiantes a tener éxito.</w:t>
            </w:r>
            <w:r>
              <w:rPr>
                <w:sz w:val="20"/>
                <w:szCs w:val="20"/>
                <w:lang w:val="es"/>
              </w:rPr>
              <w:tab/>
            </w:r>
          </w:p>
        </w:tc>
        <w:tc>
          <w:tcPr>
            <w:tcW w:w="1140" w:type="dxa"/>
            <w:tcBorders>
              <w:bottom w:val="single" w:sz="6" w:space="0" w:color="BBBBBB"/>
              <w:right w:val="single" w:sz="6" w:space="0" w:color="BBBBBB"/>
            </w:tcBorders>
            <w:vAlign w:val="center"/>
            <w:hideMark/>
          </w:tcPr>
          <w:p w14:paraId="2A169D9A" w14:textId="3F0DB0A5" w:rsidR="00DC1B08" w:rsidRDefault="00DC1B08" w:rsidP="006757FB">
            <w:pPr>
              <w:spacing w:before="60" w:after="0" w:line="288" w:lineRule="atLeast"/>
              <w:rPr>
                <w:rFonts w:ascii="Times New Roman" w:eastAsia="Times New Roman" w:hAnsi="Times New Roman" w:cs="Times New Roman"/>
                <w:sz w:val="20"/>
                <w:szCs w:val="20"/>
              </w:rPr>
            </w:pPr>
            <w:r>
              <w:rPr>
                <w:sz w:val="20"/>
                <w:szCs w:val="20"/>
                <w:lang w:val="es"/>
              </w:rPr>
              <w:t>Agosto 202</w:t>
            </w:r>
            <w:r w:rsidR="005B16DA">
              <w:rPr>
                <w:sz w:val="20"/>
                <w:szCs w:val="20"/>
                <w:lang w:val="es"/>
              </w:rPr>
              <w:t>2</w:t>
            </w:r>
          </w:p>
          <w:p w14:paraId="302544FA" w14:textId="799732B6" w:rsidR="006757FB" w:rsidRPr="0080323D" w:rsidRDefault="00DC1B08" w:rsidP="006757FB">
            <w:pPr>
              <w:spacing w:before="60" w:after="0" w:line="288" w:lineRule="atLeast"/>
              <w:rPr>
                <w:rFonts w:eastAsia="Times New Roman" w:cstheme="minorHAnsi"/>
                <w:sz w:val="20"/>
                <w:szCs w:val="20"/>
              </w:rPr>
            </w:pPr>
            <w:r>
              <w:rPr>
                <w:sz w:val="20"/>
                <w:szCs w:val="20"/>
                <w:lang w:val="es"/>
              </w:rPr>
              <w:t>- Junio 202</w:t>
            </w:r>
            <w:r w:rsidR="005B16DA">
              <w:rPr>
                <w:sz w:val="20"/>
                <w:szCs w:val="20"/>
                <w:lang w:val="es"/>
              </w:rPr>
              <w:t>3</w:t>
            </w:r>
          </w:p>
        </w:tc>
        <w:tc>
          <w:tcPr>
            <w:tcW w:w="1603" w:type="dxa"/>
            <w:tcBorders>
              <w:bottom w:val="single" w:sz="6" w:space="0" w:color="BBBBBB"/>
              <w:right w:val="single" w:sz="6" w:space="0" w:color="BBBBBB"/>
            </w:tcBorders>
            <w:vAlign w:val="center"/>
            <w:hideMark/>
          </w:tcPr>
          <w:p w14:paraId="20D3E69E" w14:textId="7484EDF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 xml:space="preserve">Hojas de registro, </w:t>
            </w:r>
            <w:r w:rsidR="00DC1B08">
              <w:rPr>
                <w:sz w:val="20"/>
                <w:szCs w:val="20"/>
                <w:lang w:val="es"/>
              </w:rPr>
              <w:t>registros de conferencia, compactas firmadas</w:t>
            </w:r>
          </w:p>
        </w:tc>
      </w:tr>
      <w:tr w:rsidR="00477901" w:rsidRPr="0080323D" w14:paraId="638D55DA" w14:textId="77777777" w:rsidTr="25952F10">
        <w:tc>
          <w:tcPr>
            <w:tcW w:w="585" w:type="dxa"/>
            <w:tcBorders>
              <w:bottom w:val="single" w:sz="6" w:space="0" w:color="BBBBBB"/>
              <w:right w:val="single" w:sz="6" w:space="0" w:color="BBBBBB"/>
            </w:tcBorders>
            <w:vAlign w:val="center"/>
            <w:hideMark/>
          </w:tcPr>
          <w:p w14:paraId="2E881C69"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4</w:t>
            </w:r>
          </w:p>
        </w:tc>
        <w:tc>
          <w:tcPr>
            <w:tcW w:w="1635" w:type="dxa"/>
            <w:tcBorders>
              <w:bottom w:val="single" w:sz="6" w:space="0" w:color="BBBBBB"/>
              <w:right w:val="single" w:sz="6" w:space="0" w:color="BBBBBB"/>
            </w:tcBorders>
            <w:vAlign w:val="center"/>
            <w:hideMark/>
          </w:tcPr>
          <w:p w14:paraId="36B6B998" w14:textId="02B98755"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Currículum /</w:t>
            </w:r>
            <w:r w:rsidR="00DC1B08">
              <w:rPr>
                <w:sz w:val="20"/>
                <w:szCs w:val="20"/>
                <w:lang w:val="es"/>
              </w:rPr>
              <w:t xml:space="preserve"> Título I Reunión anual</w:t>
            </w:r>
          </w:p>
        </w:tc>
        <w:tc>
          <w:tcPr>
            <w:tcW w:w="1500" w:type="dxa"/>
            <w:tcBorders>
              <w:bottom w:val="single" w:sz="6" w:space="0" w:color="BBBBBB"/>
              <w:right w:val="single" w:sz="6" w:space="0" w:color="BBBBBB"/>
            </w:tcBorders>
            <w:vAlign w:val="center"/>
            <w:hideMark/>
          </w:tcPr>
          <w:p w14:paraId="1AFAC0B5" w14:textId="312309BF" w:rsidR="006757FB" w:rsidRPr="0080323D" w:rsidRDefault="00DC1B08" w:rsidP="006757FB">
            <w:pPr>
              <w:spacing w:before="60" w:after="0" w:line="288" w:lineRule="atLeast"/>
              <w:rPr>
                <w:rFonts w:eastAsia="Times New Roman" w:cstheme="minorHAnsi"/>
                <w:sz w:val="20"/>
                <w:szCs w:val="20"/>
              </w:rPr>
            </w:pPr>
            <w:r>
              <w:rPr>
                <w:sz w:val="20"/>
                <w:szCs w:val="20"/>
                <w:lang w:val="es"/>
              </w:rPr>
              <w:t>Administradores, Contacto de cumplimiento del Título I</w:t>
            </w:r>
          </w:p>
        </w:tc>
        <w:tc>
          <w:tcPr>
            <w:tcW w:w="2881" w:type="dxa"/>
            <w:tcBorders>
              <w:bottom w:val="single" w:sz="6" w:space="0" w:color="BBBBBB"/>
              <w:right w:val="single" w:sz="6" w:space="0" w:color="BBBBBB"/>
            </w:tcBorders>
            <w:vAlign w:val="center"/>
            <w:hideMark/>
          </w:tcPr>
          <w:p w14:paraId="20BF93FB" w14:textId="03F2803B" w:rsidR="006757FB" w:rsidRPr="0080323D" w:rsidRDefault="00DC1B08" w:rsidP="006757FB">
            <w:pPr>
              <w:spacing w:before="60" w:after="0" w:line="288" w:lineRule="atLeast"/>
              <w:rPr>
                <w:rFonts w:eastAsia="Times New Roman" w:cstheme="minorHAnsi"/>
                <w:sz w:val="20"/>
                <w:szCs w:val="20"/>
              </w:rPr>
            </w:pPr>
            <w:r>
              <w:rPr>
                <w:sz w:val="20"/>
                <w:szCs w:val="20"/>
                <w:lang w:val="es"/>
              </w:rPr>
              <w:t xml:space="preserve">Al aprender sobre los programas, estándares, </w:t>
            </w:r>
            <w:r>
              <w:rPr>
                <w:w w:val="105"/>
                <w:sz w:val="20"/>
                <w:szCs w:val="20"/>
                <w:lang w:val="es"/>
              </w:rPr>
              <w:t>pruebas y oportunidades de participación</w:t>
            </w:r>
            <w:r>
              <w:rPr>
                <w:lang w:val="es"/>
              </w:rPr>
              <w:t xml:space="preserve"> de los padres </w:t>
            </w:r>
            <w:r>
              <w:rPr>
                <w:lang w:val="es"/>
              </w:rPr>
              <w:lastRenderedPageBreak/>
              <w:t xml:space="preserve">del </w:t>
            </w:r>
            <w:r>
              <w:rPr>
                <w:sz w:val="20"/>
                <w:szCs w:val="20"/>
                <w:lang w:val="es"/>
              </w:rPr>
              <w:t xml:space="preserve">Título I, los </w:t>
            </w:r>
            <w:r>
              <w:rPr>
                <w:w w:val="105"/>
                <w:sz w:val="20"/>
                <w:szCs w:val="20"/>
                <w:lang w:val="es"/>
              </w:rPr>
              <w:t xml:space="preserve">  </w:t>
            </w:r>
            <w:proofErr w:type="gramStart"/>
            <w:r>
              <w:rPr>
                <w:w w:val="105"/>
                <w:sz w:val="20"/>
                <w:szCs w:val="20"/>
                <w:lang w:val="es"/>
              </w:rPr>
              <w:t>padres  podrán</w:t>
            </w:r>
            <w:proofErr w:type="gramEnd"/>
            <w:r>
              <w:rPr>
                <w:w w:val="105"/>
                <w:sz w:val="20"/>
                <w:szCs w:val="20"/>
                <w:lang w:val="es"/>
              </w:rPr>
              <w:t xml:space="preserve"> ayudar a </w:t>
            </w:r>
            <w:r>
              <w:rPr>
                <w:lang w:val="es"/>
              </w:rPr>
              <w:t xml:space="preserve"> los </w:t>
            </w:r>
            <w:r>
              <w:rPr>
                <w:w w:val="105"/>
                <w:sz w:val="20"/>
                <w:szCs w:val="20"/>
                <w:lang w:val="es"/>
              </w:rPr>
              <w:t xml:space="preserve"> logros académicos</w:t>
            </w:r>
            <w:r>
              <w:rPr>
                <w:lang w:val="es"/>
              </w:rPr>
              <w:t xml:space="preserve"> de </w:t>
            </w:r>
            <w:r>
              <w:rPr>
                <w:w w:val="105"/>
                <w:sz w:val="20"/>
                <w:szCs w:val="20"/>
                <w:lang w:val="es"/>
              </w:rPr>
              <w:t xml:space="preserve"> sus hijos</w:t>
            </w:r>
            <w:r>
              <w:rPr>
                <w:w w:val="105"/>
                <w:lang w:val="es"/>
              </w:rPr>
              <w:t>.</w:t>
            </w:r>
          </w:p>
        </w:tc>
        <w:tc>
          <w:tcPr>
            <w:tcW w:w="1140" w:type="dxa"/>
            <w:tcBorders>
              <w:bottom w:val="single" w:sz="6" w:space="0" w:color="BBBBBB"/>
              <w:right w:val="single" w:sz="6" w:space="0" w:color="BBBBBB"/>
            </w:tcBorders>
            <w:vAlign w:val="center"/>
            <w:hideMark/>
          </w:tcPr>
          <w:p w14:paraId="45B1A7C9" w14:textId="39CA56B6" w:rsidR="005B16DA" w:rsidRDefault="005B16DA" w:rsidP="005B16DA">
            <w:pPr>
              <w:spacing w:before="60" w:after="0" w:line="288" w:lineRule="atLeast"/>
              <w:rPr>
                <w:rFonts w:eastAsia="Times New Roman" w:cstheme="minorHAnsi"/>
                <w:sz w:val="20"/>
                <w:szCs w:val="20"/>
              </w:rPr>
            </w:pPr>
            <w:r>
              <w:rPr>
                <w:sz w:val="20"/>
                <w:szCs w:val="20"/>
                <w:lang w:val="es"/>
              </w:rPr>
              <w:lastRenderedPageBreak/>
              <w:t>Agosto</w:t>
            </w:r>
            <w:r w:rsidR="00477901">
              <w:rPr>
                <w:sz w:val="20"/>
                <w:szCs w:val="20"/>
                <w:lang w:val="es"/>
              </w:rPr>
              <w:t>,</w:t>
            </w:r>
            <w:r w:rsidR="00DC1B08">
              <w:rPr>
                <w:sz w:val="20"/>
                <w:szCs w:val="20"/>
                <w:lang w:val="es"/>
              </w:rPr>
              <w:t xml:space="preserve"> 202</w:t>
            </w:r>
            <w:r>
              <w:rPr>
                <w:sz w:val="20"/>
                <w:szCs w:val="20"/>
                <w:lang w:val="es"/>
              </w:rPr>
              <w:t>2</w:t>
            </w:r>
          </w:p>
          <w:p w14:paraId="709CCECF" w14:textId="499047F7" w:rsidR="00477901" w:rsidRPr="0080323D" w:rsidRDefault="00477901" w:rsidP="006757FB">
            <w:pPr>
              <w:spacing w:before="60" w:after="0" w:line="288" w:lineRule="atLeast"/>
              <w:rPr>
                <w:rFonts w:eastAsia="Times New Roman" w:cstheme="minorHAnsi"/>
                <w:sz w:val="20"/>
                <w:szCs w:val="20"/>
              </w:rPr>
            </w:pPr>
          </w:p>
        </w:tc>
        <w:tc>
          <w:tcPr>
            <w:tcW w:w="1603" w:type="dxa"/>
            <w:tcBorders>
              <w:bottom w:val="single" w:sz="6" w:space="0" w:color="BBBBBB"/>
              <w:right w:val="single" w:sz="6" w:space="0" w:color="BBBBBB"/>
            </w:tcBorders>
            <w:vAlign w:val="center"/>
            <w:hideMark/>
          </w:tcPr>
          <w:p w14:paraId="4AB6D81B" w14:textId="296E6F5F" w:rsidR="006757FB" w:rsidRPr="0080323D" w:rsidRDefault="00DC1B08" w:rsidP="006757FB">
            <w:pPr>
              <w:spacing w:before="60" w:after="0" w:line="288" w:lineRule="atLeast"/>
              <w:rPr>
                <w:rFonts w:eastAsia="Times New Roman" w:cstheme="minorHAnsi"/>
                <w:sz w:val="20"/>
                <w:szCs w:val="20"/>
              </w:rPr>
            </w:pPr>
            <w:r>
              <w:rPr>
                <w:sz w:val="20"/>
                <w:szCs w:val="20"/>
                <w:lang w:val="es"/>
              </w:rPr>
              <w:t>Hojas de registro, encuestas</w:t>
            </w:r>
            <w:r w:rsidR="006757FB" w:rsidRPr="0080323D">
              <w:rPr>
                <w:sz w:val="20"/>
                <w:szCs w:val="20"/>
                <w:lang w:val="es"/>
              </w:rPr>
              <w:t xml:space="preserve">, agendas y </w:t>
            </w:r>
            <w:r w:rsidR="006757FB" w:rsidRPr="0080323D">
              <w:rPr>
                <w:sz w:val="20"/>
                <w:szCs w:val="20"/>
                <w:lang w:val="es"/>
              </w:rPr>
              <w:lastRenderedPageBreak/>
              <w:t>materiales de presentación</w:t>
            </w:r>
          </w:p>
        </w:tc>
      </w:tr>
      <w:tr w:rsidR="00477901" w:rsidRPr="0080323D" w14:paraId="0F10D606" w14:textId="77777777" w:rsidTr="25952F10">
        <w:tc>
          <w:tcPr>
            <w:tcW w:w="585" w:type="dxa"/>
            <w:tcBorders>
              <w:bottom w:val="single" w:sz="6" w:space="0" w:color="BBBBBB"/>
              <w:right w:val="single" w:sz="6" w:space="0" w:color="BBBBBB"/>
            </w:tcBorders>
            <w:vAlign w:val="center"/>
            <w:hideMark/>
          </w:tcPr>
          <w:p w14:paraId="4023886D"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lastRenderedPageBreak/>
              <w:t>5</w:t>
            </w:r>
          </w:p>
        </w:tc>
        <w:tc>
          <w:tcPr>
            <w:tcW w:w="1635" w:type="dxa"/>
            <w:tcBorders>
              <w:bottom w:val="single" w:sz="6" w:space="0" w:color="BBBBBB"/>
              <w:right w:val="single" w:sz="6" w:space="0" w:color="BBBBBB"/>
            </w:tcBorders>
            <w:vAlign w:val="center"/>
            <w:hideMark/>
          </w:tcPr>
          <w:p w14:paraId="2E359D95" w14:textId="7D871140" w:rsidR="006757FB" w:rsidRPr="0080323D" w:rsidRDefault="00DC1B08" w:rsidP="006757FB">
            <w:pPr>
              <w:spacing w:before="60" w:after="0" w:line="288" w:lineRule="atLeast"/>
              <w:rPr>
                <w:rFonts w:eastAsia="Times New Roman" w:cstheme="minorHAnsi"/>
                <w:sz w:val="20"/>
                <w:szCs w:val="20"/>
              </w:rPr>
            </w:pPr>
            <w:r>
              <w:rPr>
                <w:sz w:val="20"/>
                <w:szCs w:val="20"/>
                <w:lang w:val="es"/>
              </w:rPr>
              <w:t>Curriculum/Festival Multicultural</w:t>
            </w:r>
          </w:p>
        </w:tc>
        <w:tc>
          <w:tcPr>
            <w:tcW w:w="1500" w:type="dxa"/>
            <w:tcBorders>
              <w:bottom w:val="single" w:sz="6" w:space="0" w:color="BBBBBB"/>
              <w:right w:val="single" w:sz="6" w:space="0" w:color="BBBBBB"/>
            </w:tcBorders>
            <w:vAlign w:val="center"/>
            <w:hideMark/>
          </w:tcPr>
          <w:p w14:paraId="59EB2AC1" w14:textId="0D97DEDC" w:rsidR="006757FB" w:rsidRPr="0080323D" w:rsidRDefault="00DC1B08" w:rsidP="006757FB">
            <w:pPr>
              <w:spacing w:before="60" w:after="0" w:line="288" w:lineRule="atLeast"/>
              <w:rPr>
                <w:rFonts w:eastAsia="Times New Roman" w:cstheme="minorHAnsi"/>
                <w:sz w:val="20"/>
                <w:szCs w:val="20"/>
              </w:rPr>
            </w:pPr>
            <w:r>
              <w:rPr>
                <w:sz w:val="20"/>
                <w:szCs w:val="20"/>
                <w:lang w:val="es"/>
              </w:rPr>
              <w:t>Administradores, entrenador MTSS, maestros, personal</w:t>
            </w:r>
          </w:p>
        </w:tc>
        <w:tc>
          <w:tcPr>
            <w:tcW w:w="2881" w:type="dxa"/>
            <w:tcBorders>
              <w:bottom w:val="single" w:sz="6" w:space="0" w:color="BBBBBB"/>
              <w:right w:val="single" w:sz="6" w:space="0" w:color="BBBBBB"/>
            </w:tcBorders>
            <w:vAlign w:val="center"/>
            <w:hideMark/>
          </w:tcPr>
          <w:p w14:paraId="2DD40ED9" w14:textId="2CB46CB7" w:rsidR="006757FB" w:rsidRPr="0080323D" w:rsidRDefault="00DC1B08" w:rsidP="006757FB">
            <w:pPr>
              <w:spacing w:before="60" w:after="0" w:line="288" w:lineRule="atLeast"/>
              <w:rPr>
                <w:rFonts w:eastAsia="Times New Roman" w:cstheme="minorHAnsi"/>
                <w:sz w:val="20"/>
                <w:szCs w:val="20"/>
              </w:rPr>
            </w:pPr>
            <w:r>
              <w:rPr>
                <w:sz w:val="20"/>
                <w:szCs w:val="20"/>
                <w:lang w:val="es"/>
              </w:rPr>
              <w:t>Los padres y los estudiantes aprenderán sobre las culturas representadas en nuestra población estudiantil en un esfuerzo por entenderse mutuamente y nuestras diferencias.</w:t>
            </w:r>
          </w:p>
        </w:tc>
        <w:tc>
          <w:tcPr>
            <w:tcW w:w="1140" w:type="dxa"/>
            <w:tcBorders>
              <w:bottom w:val="single" w:sz="6" w:space="0" w:color="BBBBBB"/>
              <w:right w:val="single" w:sz="6" w:space="0" w:color="BBBBBB"/>
            </w:tcBorders>
            <w:vAlign w:val="center"/>
            <w:hideMark/>
          </w:tcPr>
          <w:p w14:paraId="3B4A616A" w14:textId="1FD86F1D" w:rsidR="00477901" w:rsidRPr="0080323D" w:rsidRDefault="005B16DA" w:rsidP="006757FB">
            <w:pPr>
              <w:spacing w:before="60" w:after="0" w:line="288" w:lineRule="atLeast"/>
              <w:rPr>
                <w:rFonts w:eastAsia="Times New Roman" w:cstheme="minorHAnsi"/>
                <w:sz w:val="20"/>
                <w:szCs w:val="20"/>
              </w:rPr>
            </w:pPr>
            <w:r>
              <w:rPr>
                <w:sz w:val="20"/>
                <w:szCs w:val="20"/>
                <w:lang w:val="es"/>
              </w:rPr>
              <w:t>Septiembre 2022</w:t>
            </w:r>
          </w:p>
        </w:tc>
        <w:tc>
          <w:tcPr>
            <w:tcW w:w="1603" w:type="dxa"/>
            <w:tcBorders>
              <w:bottom w:val="single" w:sz="6" w:space="0" w:color="BBBBBB"/>
              <w:right w:val="single" w:sz="6" w:space="0" w:color="BBBBBB"/>
            </w:tcBorders>
            <w:vAlign w:val="center"/>
            <w:hideMark/>
          </w:tcPr>
          <w:p w14:paraId="2F87FD65" w14:textId="084C3AF4" w:rsidR="006757FB" w:rsidRPr="0080323D" w:rsidRDefault="00DC1B08" w:rsidP="006757FB">
            <w:pPr>
              <w:spacing w:before="60" w:after="0" w:line="288" w:lineRule="atLeast"/>
              <w:rPr>
                <w:rFonts w:eastAsia="Times New Roman" w:cstheme="minorHAnsi"/>
                <w:sz w:val="20"/>
                <w:szCs w:val="20"/>
              </w:rPr>
            </w:pPr>
            <w:r>
              <w:rPr>
                <w:sz w:val="20"/>
                <w:szCs w:val="20"/>
                <w:lang w:val="es"/>
              </w:rPr>
              <w:t>Folletos, hojas de registro, encuestas, materiales de presentación</w:t>
            </w:r>
          </w:p>
        </w:tc>
      </w:tr>
      <w:tr w:rsidR="00477901" w:rsidRPr="0080323D" w14:paraId="277B267B" w14:textId="77777777" w:rsidTr="25952F10">
        <w:tc>
          <w:tcPr>
            <w:tcW w:w="585" w:type="dxa"/>
            <w:tcBorders>
              <w:bottom w:val="single" w:sz="6" w:space="0" w:color="BBBBBB"/>
              <w:right w:val="single" w:sz="6" w:space="0" w:color="BBBBBB"/>
            </w:tcBorders>
            <w:vAlign w:val="center"/>
            <w:hideMark/>
          </w:tcPr>
          <w:p w14:paraId="13EF5EDA"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6</w:t>
            </w:r>
          </w:p>
        </w:tc>
        <w:tc>
          <w:tcPr>
            <w:tcW w:w="1635" w:type="dxa"/>
            <w:tcBorders>
              <w:bottom w:val="single" w:sz="6" w:space="0" w:color="BBBBBB"/>
              <w:right w:val="single" w:sz="6" w:space="0" w:color="BBBBBB"/>
            </w:tcBorders>
            <w:vAlign w:val="center"/>
            <w:hideMark/>
          </w:tcPr>
          <w:p w14:paraId="61168D49" w14:textId="53DD039F" w:rsidR="006757FB" w:rsidRPr="0080323D" w:rsidRDefault="002D2C35" w:rsidP="006757FB">
            <w:pPr>
              <w:spacing w:before="60" w:after="0" w:line="288" w:lineRule="atLeast"/>
              <w:rPr>
                <w:rFonts w:eastAsia="Times New Roman" w:cstheme="minorHAnsi"/>
                <w:sz w:val="20"/>
                <w:szCs w:val="20"/>
              </w:rPr>
            </w:pPr>
            <w:r>
              <w:rPr>
                <w:sz w:val="20"/>
                <w:szCs w:val="20"/>
                <w:lang w:val="es"/>
              </w:rPr>
              <w:t>Currículo/Sesiones familiares – Comprender los estándares, las evaluaciones y los programas en línea</w:t>
            </w:r>
          </w:p>
        </w:tc>
        <w:tc>
          <w:tcPr>
            <w:tcW w:w="1500" w:type="dxa"/>
            <w:tcBorders>
              <w:bottom w:val="single" w:sz="6" w:space="0" w:color="BBBBBB"/>
              <w:right w:val="single" w:sz="6" w:space="0" w:color="BBBBBB"/>
            </w:tcBorders>
            <w:vAlign w:val="center"/>
            <w:hideMark/>
          </w:tcPr>
          <w:p w14:paraId="39371D49" w14:textId="2C21B3A4" w:rsidR="006757FB" w:rsidRPr="0080323D" w:rsidRDefault="002D2C35" w:rsidP="006757FB">
            <w:pPr>
              <w:spacing w:before="60" w:after="0" w:line="288" w:lineRule="atLeast"/>
              <w:rPr>
                <w:rFonts w:eastAsia="Times New Roman" w:cstheme="minorHAnsi"/>
                <w:sz w:val="20"/>
                <w:szCs w:val="20"/>
              </w:rPr>
            </w:pPr>
            <w:r>
              <w:rPr>
                <w:sz w:val="20"/>
                <w:szCs w:val="20"/>
                <w:lang w:val="es"/>
              </w:rPr>
              <w:t>Administradores, MTSS Coach &amp; Staff</w:t>
            </w:r>
          </w:p>
        </w:tc>
        <w:tc>
          <w:tcPr>
            <w:tcW w:w="2881" w:type="dxa"/>
            <w:tcBorders>
              <w:bottom w:val="single" w:sz="6" w:space="0" w:color="BBBBBB"/>
              <w:right w:val="single" w:sz="6" w:space="0" w:color="BBBBBB"/>
            </w:tcBorders>
            <w:vAlign w:val="center"/>
            <w:hideMark/>
          </w:tcPr>
          <w:p w14:paraId="126B455A" w14:textId="41309194" w:rsidR="006757FB" w:rsidRPr="0080323D" w:rsidRDefault="002D2C35" w:rsidP="006757FB">
            <w:pPr>
              <w:spacing w:before="60" w:after="0" w:line="288" w:lineRule="atLeast"/>
              <w:rPr>
                <w:rFonts w:eastAsia="Times New Roman" w:cstheme="minorHAnsi"/>
                <w:sz w:val="20"/>
                <w:szCs w:val="20"/>
              </w:rPr>
            </w:pPr>
            <w:r>
              <w:rPr>
                <w:sz w:val="20"/>
                <w:szCs w:val="20"/>
                <w:lang w:val="es"/>
              </w:rPr>
              <w:t>Los padres aprenderán todo sobre los estándares de nivel de grado, los programas que se utilizan para garantizar el éxito académico y las evaluaciones tomadas durante el año escolar.</w:t>
            </w:r>
          </w:p>
        </w:tc>
        <w:tc>
          <w:tcPr>
            <w:tcW w:w="1140" w:type="dxa"/>
            <w:tcBorders>
              <w:bottom w:val="single" w:sz="6" w:space="0" w:color="BBBBBB"/>
              <w:right w:val="single" w:sz="6" w:space="0" w:color="BBBBBB"/>
            </w:tcBorders>
            <w:vAlign w:val="center"/>
            <w:hideMark/>
          </w:tcPr>
          <w:p w14:paraId="02D2E92A" w14:textId="524AA778" w:rsidR="002D2C35" w:rsidRDefault="00477901" w:rsidP="002D2C35">
            <w:pPr>
              <w:spacing w:before="60" w:after="0" w:line="288" w:lineRule="atLeast"/>
              <w:rPr>
                <w:rFonts w:ascii="Times New Roman" w:eastAsia="Times New Roman" w:hAnsi="Times New Roman" w:cs="Times New Roman"/>
                <w:sz w:val="20"/>
                <w:szCs w:val="20"/>
              </w:rPr>
            </w:pPr>
            <w:r>
              <w:rPr>
                <w:sz w:val="20"/>
                <w:szCs w:val="20"/>
                <w:lang w:val="es"/>
              </w:rPr>
              <w:t xml:space="preserve"> octubre 21,</w:t>
            </w:r>
            <w:r w:rsidR="002D2C35">
              <w:rPr>
                <w:sz w:val="20"/>
                <w:szCs w:val="20"/>
                <w:lang w:val="es"/>
              </w:rPr>
              <w:t xml:space="preserve"> 202</w:t>
            </w:r>
            <w:r w:rsidR="005B16DA">
              <w:rPr>
                <w:sz w:val="20"/>
                <w:szCs w:val="20"/>
                <w:lang w:val="es"/>
              </w:rPr>
              <w:t>2</w:t>
            </w:r>
          </w:p>
          <w:p w14:paraId="70479040" w14:textId="5E4997CD" w:rsidR="002D2C35" w:rsidRDefault="002D2C35" w:rsidP="002D2C35">
            <w:pPr>
              <w:spacing w:before="60" w:after="0" w:line="288" w:lineRule="atLeast"/>
              <w:rPr>
                <w:rFonts w:ascii="Times New Roman" w:eastAsia="Times New Roman" w:hAnsi="Times New Roman" w:cs="Times New Roman"/>
                <w:sz w:val="20"/>
                <w:szCs w:val="20"/>
              </w:rPr>
            </w:pPr>
            <w:r>
              <w:rPr>
                <w:sz w:val="20"/>
                <w:szCs w:val="20"/>
                <w:lang w:val="es"/>
              </w:rPr>
              <w:t xml:space="preserve">enero </w:t>
            </w:r>
            <w:r w:rsidR="00477901">
              <w:rPr>
                <w:sz w:val="20"/>
                <w:szCs w:val="20"/>
                <w:lang w:val="es"/>
              </w:rPr>
              <w:t xml:space="preserve">13, </w:t>
            </w:r>
            <w:r>
              <w:rPr>
                <w:sz w:val="20"/>
                <w:szCs w:val="20"/>
                <w:lang w:val="es"/>
              </w:rPr>
              <w:t>202</w:t>
            </w:r>
            <w:r w:rsidR="005B16DA">
              <w:rPr>
                <w:sz w:val="20"/>
                <w:szCs w:val="20"/>
                <w:lang w:val="es"/>
              </w:rPr>
              <w:t>3</w:t>
            </w:r>
          </w:p>
          <w:p w14:paraId="38503A47" w14:textId="79265971" w:rsidR="006757FB" w:rsidRPr="0080323D" w:rsidRDefault="00477901" w:rsidP="002D2C35">
            <w:pPr>
              <w:spacing w:before="60" w:after="0" w:line="288" w:lineRule="atLeast"/>
              <w:rPr>
                <w:rFonts w:eastAsia="Times New Roman" w:cstheme="minorHAnsi"/>
                <w:sz w:val="20"/>
                <w:szCs w:val="20"/>
              </w:rPr>
            </w:pPr>
            <w:r>
              <w:rPr>
                <w:sz w:val="20"/>
                <w:szCs w:val="20"/>
                <w:lang w:val="es"/>
              </w:rPr>
              <w:t xml:space="preserve">marzo 31, </w:t>
            </w:r>
            <w:r w:rsidR="00DA7027">
              <w:rPr>
                <w:sz w:val="20"/>
                <w:szCs w:val="20"/>
                <w:lang w:val="es"/>
              </w:rPr>
              <w:t>202</w:t>
            </w:r>
            <w:r w:rsidR="005B16DA">
              <w:rPr>
                <w:sz w:val="20"/>
                <w:szCs w:val="20"/>
                <w:lang w:val="es"/>
              </w:rPr>
              <w:t>3</w:t>
            </w:r>
          </w:p>
        </w:tc>
        <w:tc>
          <w:tcPr>
            <w:tcW w:w="1603" w:type="dxa"/>
            <w:tcBorders>
              <w:bottom w:val="single" w:sz="6" w:space="0" w:color="BBBBBB"/>
              <w:right w:val="single" w:sz="6" w:space="0" w:color="BBBBBB"/>
            </w:tcBorders>
            <w:vAlign w:val="center"/>
            <w:hideMark/>
          </w:tcPr>
          <w:p w14:paraId="78D8928D" w14:textId="033C4276" w:rsidR="006757FB" w:rsidRPr="0080323D" w:rsidRDefault="00DA7027" w:rsidP="006757FB">
            <w:pPr>
              <w:spacing w:before="60" w:after="0" w:line="288" w:lineRule="atLeast"/>
              <w:rPr>
                <w:rFonts w:eastAsia="Times New Roman" w:cstheme="minorHAnsi"/>
                <w:sz w:val="20"/>
                <w:szCs w:val="20"/>
              </w:rPr>
            </w:pPr>
            <w:r>
              <w:rPr>
                <w:sz w:val="20"/>
                <w:szCs w:val="20"/>
                <w:lang w:val="es"/>
              </w:rPr>
              <w:t>Folletos, hojas de registro, agenda, encuestas, materiales de presentación</w:t>
            </w:r>
          </w:p>
        </w:tc>
      </w:tr>
      <w:tr w:rsidR="00477901" w:rsidRPr="0080323D" w14:paraId="28759242" w14:textId="77777777" w:rsidTr="25952F10">
        <w:tc>
          <w:tcPr>
            <w:tcW w:w="585" w:type="dxa"/>
            <w:tcBorders>
              <w:left w:val="single" w:sz="6" w:space="0" w:color="BBBBBB"/>
              <w:bottom w:val="single" w:sz="6" w:space="0" w:color="BBBBBB"/>
              <w:right w:val="single" w:sz="6" w:space="0" w:color="BBBBBB"/>
            </w:tcBorders>
            <w:vAlign w:val="center"/>
            <w:hideMark/>
          </w:tcPr>
          <w:p w14:paraId="237C2ADF" w14:textId="690E024C" w:rsidR="00DA7027" w:rsidRPr="0080323D" w:rsidRDefault="00DA7027" w:rsidP="00AD4825">
            <w:pPr>
              <w:spacing w:before="60" w:after="0" w:line="288" w:lineRule="atLeast"/>
              <w:rPr>
                <w:rFonts w:eastAsia="Times New Roman" w:cstheme="minorHAnsi"/>
                <w:sz w:val="20"/>
                <w:szCs w:val="20"/>
              </w:rPr>
            </w:pPr>
            <w:r>
              <w:rPr>
                <w:sz w:val="20"/>
                <w:szCs w:val="20"/>
                <w:lang w:val="es"/>
              </w:rPr>
              <w:t>7</w:t>
            </w:r>
          </w:p>
        </w:tc>
        <w:tc>
          <w:tcPr>
            <w:tcW w:w="1635" w:type="dxa"/>
            <w:tcBorders>
              <w:bottom w:val="single" w:sz="6" w:space="0" w:color="BBBBBB"/>
              <w:right w:val="single" w:sz="6" w:space="0" w:color="BBBBBB"/>
            </w:tcBorders>
            <w:vAlign w:val="center"/>
            <w:hideMark/>
          </w:tcPr>
          <w:p w14:paraId="6D855F96"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sidRPr="00DA7027">
              <w:rPr>
                <w:sz w:val="20"/>
                <w:szCs w:val="20"/>
                <w:lang w:val="es"/>
              </w:rPr>
              <w:t xml:space="preserve">Currículo / </w:t>
            </w:r>
            <w:r>
              <w:rPr>
                <w:sz w:val="20"/>
                <w:szCs w:val="20"/>
                <w:lang w:val="es"/>
              </w:rPr>
              <w:t>Evento de alfabetización de vacaciones de invierno y regalar libros</w:t>
            </w:r>
          </w:p>
        </w:tc>
        <w:tc>
          <w:tcPr>
            <w:tcW w:w="1500" w:type="dxa"/>
            <w:tcBorders>
              <w:bottom w:val="single" w:sz="6" w:space="0" w:color="BBBBBB"/>
              <w:right w:val="single" w:sz="6" w:space="0" w:color="BBBBBB"/>
            </w:tcBorders>
            <w:vAlign w:val="center"/>
            <w:hideMark/>
          </w:tcPr>
          <w:p w14:paraId="30B0EEA3"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Pr>
                <w:sz w:val="20"/>
                <w:szCs w:val="20"/>
                <w:lang w:val="es"/>
              </w:rPr>
              <w:t>Administradores, maestros, entrenador de MTSS, PTA</w:t>
            </w:r>
          </w:p>
        </w:tc>
        <w:tc>
          <w:tcPr>
            <w:tcW w:w="2881" w:type="dxa"/>
            <w:tcBorders>
              <w:bottom w:val="single" w:sz="6" w:space="0" w:color="BBBBBB"/>
              <w:right w:val="single" w:sz="6" w:space="0" w:color="BBBBBB"/>
            </w:tcBorders>
            <w:vAlign w:val="center"/>
            <w:hideMark/>
          </w:tcPr>
          <w:p w14:paraId="0EBFA17C"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sidRPr="00DA7027">
              <w:rPr>
                <w:sz w:val="20"/>
                <w:szCs w:val="20"/>
                <w:lang w:val="es"/>
              </w:rPr>
              <w:t>A los padres se les proporcionarán sesiones específicas de contenido, alineadas con los estándares de FL, identificando estrategias que pueden usar en casa para promover el mayor rendimiento estudiantil en alfabetización en todas las áreas de contenido para apoyar el 100% de ganancias en FSA Reading.</w:t>
            </w:r>
          </w:p>
        </w:tc>
        <w:tc>
          <w:tcPr>
            <w:tcW w:w="1140" w:type="dxa"/>
            <w:tcBorders>
              <w:bottom w:val="single" w:sz="6" w:space="0" w:color="BBBBBB"/>
              <w:right w:val="single" w:sz="6" w:space="0" w:color="BBBBBB"/>
            </w:tcBorders>
            <w:vAlign w:val="center"/>
            <w:hideMark/>
          </w:tcPr>
          <w:p w14:paraId="68A2C359" w14:textId="3C4FA2A4" w:rsidR="00DA7027" w:rsidRPr="00DA7027" w:rsidRDefault="00DA7027" w:rsidP="00AD4825">
            <w:pPr>
              <w:spacing w:before="60" w:after="0" w:line="288" w:lineRule="atLeast"/>
              <w:rPr>
                <w:rFonts w:ascii="Times New Roman" w:eastAsia="Times New Roman" w:hAnsi="Times New Roman" w:cs="Times New Roman"/>
                <w:sz w:val="20"/>
                <w:szCs w:val="20"/>
              </w:rPr>
            </w:pPr>
            <w:r w:rsidRPr="25952F10">
              <w:rPr>
                <w:sz w:val="20"/>
                <w:szCs w:val="20"/>
                <w:lang w:val="es"/>
              </w:rPr>
              <w:t>diciembre 16, 202</w:t>
            </w:r>
            <w:r w:rsidR="005B16DA">
              <w:rPr>
                <w:sz w:val="20"/>
                <w:szCs w:val="20"/>
                <w:lang w:val="es"/>
              </w:rPr>
              <w:t>2</w:t>
            </w:r>
          </w:p>
        </w:tc>
        <w:tc>
          <w:tcPr>
            <w:tcW w:w="1603" w:type="dxa"/>
            <w:tcBorders>
              <w:bottom w:val="single" w:sz="6" w:space="0" w:color="BBBBBB"/>
              <w:right w:val="single" w:sz="6" w:space="0" w:color="BBBBBB"/>
            </w:tcBorders>
            <w:vAlign w:val="center"/>
            <w:hideMark/>
          </w:tcPr>
          <w:p w14:paraId="472D1B1A"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Pr>
                <w:sz w:val="20"/>
                <w:szCs w:val="20"/>
                <w:lang w:val="es"/>
              </w:rPr>
              <w:t>Folletos, hojas de registro, agenda, encuestas, materiales de presentación</w:t>
            </w:r>
          </w:p>
        </w:tc>
      </w:tr>
      <w:tr w:rsidR="00477901" w:rsidRPr="0080323D" w14:paraId="523C2D51" w14:textId="77777777" w:rsidTr="25952F10">
        <w:tc>
          <w:tcPr>
            <w:tcW w:w="585" w:type="dxa"/>
            <w:tcBorders>
              <w:left w:val="single" w:sz="6" w:space="0" w:color="BBBBBB"/>
              <w:bottom w:val="single" w:sz="6" w:space="0" w:color="BBBBBB"/>
              <w:right w:val="single" w:sz="6" w:space="0" w:color="BBBBBB"/>
            </w:tcBorders>
            <w:vAlign w:val="center"/>
            <w:hideMark/>
          </w:tcPr>
          <w:p w14:paraId="4178B156" w14:textId="2EA89C2D" w:rsidR="00DA7027" w:rsidRPr="0080323D" w:rsidRDefault="00DA7027" w:rsidP="00AD4825">
            <w:pPr>
              <w:spacing w:before="60" w:after="0" w:line="288" w:lineRule="atLeast"/>
              <w:rPr>
                <w:rFonts w:eastAsia="Times New Roman" w:cstheme="minorHAnsi"/>
                <w:sz w:val="20"/>
                <w:szCs w:val="20"/>
              </w:rPr>
            </w:pPr>
            <w:r>
              <w:rPr>
                <w:sz w:val="20"/>
                <w:szCs w:val="20"/>
                <w:lang w:val="es"/>
              </w:rPr>
              <w:t>8</w:t>
            </w:r>
          </w:p>
        </w:tc>
        <w:tc>
          <w:tcPr>
            <w:tcW w:w="1635" w:type="dxa"/>
            <w:tcBorders>
              <w:bottom w:val="single" w:sz="6" w:space="0" w:color="BBBBBB"/>
              <w:right w:val="single" w:sz="6" w:space="0" w:color="BBBBBB"/>
            </w:tcBorders>
            <w:vAlign w:val="center"/>
            <w:hideMark/>
          </w:tcPr>
          <w:p w14:paraId="4E381565" w14:textId="3E62A5B1" w:rsidR="00DA7027" w:rsidRPr="00DA7027" w:rsidRDefault="00DA7027" w:rsidP="00AD4825">
            <w:pPr>
              <w:spacing w:before="60" w:after="0" w:line="288" w:lineRule="atLeast"/>
              <w:rPr>
                <w:rFonts w:ascii="Times New Roman" w:eastAsia="Times New Roman" w:hAnsi="Times New Roman" w:cs="Times New Roman"/>
                <w:sz w:val="20"/>
                <w:szCs w:val="20"/>
              </w:rPr>
            </w:pPr>
            <w:r w:rsidRPr="25952F10">
              <w:rPr>
                <w:sz w:val="20"/>
                <w:szCs w:val="20"/>
                <w:lang w:val="es"/>
              </w:rPr>
              <w:t>Currículo/Noche de Matemáticas Familiares</w:t>
            </w:r>
          </w:p>
        </w:tc>
        <w:tc>
          <w:tcPr>
            <w:tcW w:w="1500" w:type="dxa"/>
            <w:tcBorders>
              <w:bottom w:val="single" w:sz="6" w:space="0" w:color="BBBBBB"/>
              <w:right w:val="single" w:sz="6" w:space="0" w:color="BBBBBB"/>
            </w:tcBorders>
            <w:vAlign w:val="center"/>
            <w:hideMark/>
          </w:tcPr>
          <w:p w14:paraId="5899A5C5"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Pr>
                <w:sz w:val="20"/>
                <w:szCs w:val="20"/>
                <w:lang w:val="es"/>
              </w:rPr>
              <w:t>Administradores, profesores, MTSS Coach</w:t>
            </w:r>
          </w:p>
        </w:tc>
        <w:tc>
          <w:tcPr>
            <w:tcW w:w="2881" w:type="dxa"/>
            <w:tcBorders>
              <w:bottom w:val="single" w:sz="6" w:space="0" w:color="BBBBBB"/>
              <w:right w:val="single" w:sz="6" w:space="0" w:color="BBBBBB"/>
            </w:tcBorders>
            <w:vAlign w:val="center"/>
            <w:hideMark/>
          </w:tcPr>
          <w:p w14:paraId="19796DDB"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sidRPr="00DA7027">
              <w:rPr>
                <w:sz w:val="20"/>
                <w:szCs w:val="20"/>
                <w:lang w:val="es"/>
              </w:rPr>
              <w:t xml:space="preserve">A los padres se les proporcionarán sesiones específicas de contenido, alineadas con los estándares de FL. </w:t>
            </w:r>
            <w:r>
              <w:rPr>
                <w:sz w:val="20"/>
                <w:szCs w:val="20"/>
                <w:lang w:val="es"/>
              </w:rPr>
              <w:t>Los padres y los estudiantes participarán en actividades del mundo real para apoyar el logro matemático.</w:t>
            </w:r>
          </w:p>
        </w:tc>
        <w:tc>
          <w:tcPr>
            <w:tcW w:w="1140" w:type="dxa"/>
            <w:tcBorders>
              <w:bottom w:val="single" w:sz="6" w:space="0" w:color="BBBBBB"/>
              <w:right w:val="single" w:sz="6" w:space="0" w:color="BBBBBB"/>
            </w:tcBorders>
            <w:vAlign w:val="center"/>
            <w:hideMark/>
          </w:tcPr>
          <w:p w14:paraId="627824A0" w14:textId="05DBE9E3" w:rsidR="00DA7027" w:rsidRPr="00DA7027" w:rsidRDefault="25952F10" w:rsidP="25952F10">
            <w:pPr>
              <w:spacing w:before="60" w:after="0"/>
              <w:rPr>
                <w:rFonts w:ascii="Times New Roman" w:eastAsia="Times New Roman" w:hAnsi="Times New Roman" w:cs="Times New Roman"/>
                <w:sz w:val="20"/>
                <w:szCs w:val="20"/>
              </w:rPr>
            </w:pPr>
            <w:r w:rsidRPr="25952F10">
              <w:rPr>
                <w:sz w:val="20"/>
                <w:szCs w:val="20"/>
                <w:lang w:val="es"/>
              </w:rPr>
              <w:t>marzo 3, 202</w:t>
            </w:r>
            <w:r w:rsidR="005B16DA">
              <w:rPr>
                <w:sz w:val="20"/>
                <w:szCs w:val="20"/>
                <w:lang w:val="es"/>
              </w:rPr>
              <w:t>3</w:t>
            </w:r>
          </w:p>
        </w:tc>
        <w:tc>
          <w:tcPr>
            <w:tcW w:w="1603" w:type="dxa"/>
            <w:tcBorders>
              <w:bottom w:val="single" w:sz="6" w:space="0" w:color="BBBBBB"/>
              <w:right w:val="single" w:sz="6" w:space="0" w:color="BBBBBB"/>
            </w:tcBorders>
            <w:vAlign w:val="center"/>
            <w:hideMark/>
          </w:tcPr>
          <w:p w14:paraId="36220590"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sidRPr="00DA7027">
              <w:rPr>
                <w:sz w:val="20"/>
                <w:szCs w:val="20"/>
                <w:lang w:val="es"/>
              </w:rPr>
              <w:t>Hojas de registro, folletos, agendas y materiales de presentación</w:t>
            </w:r>
          </w:p>
        </w:tc>
      </w:tr>
      <w:tr w:rsidR="00477901" w:rsidRPr="0080323D" w14:paraId="079D3993" w14:textId="77777777" w:rsidTr="25952F10">
        <w:trPr>
          <w:trHeight w:val="1260"/>
        </w:trPr>
        <w:tc>
          <w:tcPr>
            <w:tcW w:w="585" w:type="dxa"/>
            <w:tcBorders>
              <w:left w:val="single" w:sz="6" w:space="0" w:color="BBBBBB"/>
              <w:bottom w:val="single" w:sz="6" w:space="0" w:color="BBBBBB"/>
              <w:right w:val="single" w:sz="6" w:space="0" w:color="BBBBBB"/>
            </w:tcBorders>
            <w:vAlign w:val="center"/>
            <w:hideMark/>
          </w:tcPr>
          <w:p w14:paraId="69A36B9E" w14:textId="7B41700F" w:rsidR="00DA7027" w:rsidRPr="0080323D" w:rsidRDefault="00DA7027" w:rsidP="00AD4825">
            <w:pPr>
              <w:spacing w:before="60" w:after="0" w:line="288" w:lineRule="atLeast"/>
              <w:rPr>
                <w:rFonts w:eastAsia="Times New Roman" w:cstheme="minorHAnsi"/>
                <w:sz w:val="20"/>
                <w:szCs w:val="20"/>
              </w:rPr>
            </w:pPr>
            <w:r>
              <w:rPr>
                <w:sz w:val="20"/>
                <w:szCs w:val="20"/>
                <w:lang w:val="es"/>
              </w:rPr>
              <w:t>9</w:t>
            </w:r>
          </w:p>
        </w:tc>
        <w:tc>
          <w:tcPr>
            <w:tcW w:w="1635" w:type="dxa"/>
            <w:tcBorders>
              <w:bottom w:val="single" w:sz="6" w:space="0" w:color="BBBBBB"/>
              <w:right w:val="single" w:sz="6" w:space="0" w:color="BBBBBB"/>
            </w:tcBorders>
            <w:vAlign w:val="center"/>
            <w:hideMark/>
          </w:tcPr>
          <w:p w14:paraId="3D647B84" w14:textId="77777777" w:rsidR="00DA7027" w:rsidRPr="00DA7027" w:rsidRDefault="00DA7027" w:rsidP="00DA7027">
            <w:pPr>
              <w:spacing w:before="60" w:after="0" w:line="288" w:lineRule="atLeast"/>
              <w:rPr>
                <w:rFonts w:ascii="Times New Roman" w:eastAsia="Times New Roman" w:hAnsi="Times New Roman" w:cs="Times New Roman"/>
                <w:sz w:val="20"/>
                <w:szCs w:val="20"/>
              </w:rPr>
            </w:pPr>
            <w:r w:rsidRPr="00DA7027">
              <w:rPr>
                <w:sz w:val="20"/>
                <w:szCs w:val="20"/>
                <w:lang w:val="es"/>
              </w:rPr>
              <w:t xml:space="preserve">Currículo / Nos encanta leer – evento para padres y abuelos </w:t>
            </w:r>
          </w:p>
          <w:p w14:paraId="52E35F1A"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p>
        </w:tc>
        <w:tc>
          <w:tcPr>
            <w:tcW w:w="1500" w:type="dxa"/>
            <w:tcBorders>
              <w:bottom w:val="single" w:sz="6" w:space="0" w:color="BBBBBB"/>
              <w:right w:val="single" w:sz="6" w:space="0" w:color="BBBBBB"/>
            </w:tcBorders>
            <w:vAlign w:val="center"/>
            <w:hideMark/>
          </w:tcPr>
          <w:p w14:paraId="77C454B7"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Pr>
                <w:sz w:val="20"/>
                <w:szCs w:val="20"/>
                <w:lang w:val="es"/>
              </w:rPr>
              <w:t>Administradores, entrenador MTSS y profesores</w:t>
            </w:r>
          </w:p>
        </w:tc>
        <w:tc>
          <w:tcPr>
            <w:tcW w:w="2881" w:type="dxa"/>
            <w:tcBorders>
              <w:bottom w:val="single" w:sz="6" w:space="0" w:color="BBBBBB"/>
              <w:right w:val="single" w:sz="6" w:space="0" w:color="BBBBBB"/>
            </w:tcBorders>
            <w:vAlign w:val="center"/>
            <w:hideMark/>
          </w:tcPr>
          <w:p w14:paraId="41F2DC61"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Pr>
                <w:sz w:val="20"/>
                <w:szCs w:val="20"/>
                <w:lang w:val="es"/>
              </w:rPr>
              <w:t>Los padres y los estudiantes participarán en actividades del mundo real para apoyar el logro de la lectura.</w:t>
            </w:r>
          </w:p>
        </w:tc>
        <w:tc>
          <w:tcPr>
            <w:tcW w:w="1140" w:type="dxa"/>
            <w:tcBorders>
              <w:bottom w:val="single" w:sz="6" w:space="0" w:color="BBBBBB"/>
              <w:right w:val="single" w:sz="6" w:space="0" w:color="BBBBBB"/>
            </w:tcBorders>
            <w:vAlign w:val="center"/>
            <w:hideMark/>
          </w:tcPr>
          <w:p w14:paraId="1CFD3E4C" w14:textId="37022FB7" w:rsidR="00DA7027" w:rsidRPr="00DA7027" w:rsidRDefault="00477901" w:rsidP="00AD4825">
            <w:pPr>
              <w:spacing w:before="60" w:after="0" w:line="288" w:lineRule="atLeast"/>
              <w:rPr>
                <w:rFonts w:ascii="Times New Roman" w:eastAsia="Times New Roman" w:hAnsi="Times New Roman" w:cs="Times New Roman"/>
                <w:sz w:val="20"/>
                <w:szCs w:val="20"/>
              </w:rPr>
            </w:pPr>
            <w:r>
              <w:rPr>
                <w:sz w:val="20"/>
                <w:szCs w:val="20"/>
                <w:lang w:val="es"/>
              </w:rPr>
              <w:t xml:space="preserve"> febrero 11,</w:t>
            </w:r>
            <w:r w:rsidR="00DA7027">
              <w:rPr>
                <w:sz w:val="20"/>
                <w:szCs w:val="20"/>
                <w:lang w:val="es"/>
              </w:rPr>
              <w:t xml:space="preserve"> 202</w:t>
            </w:r>
            <w:r w:rsidR="005B16DA">
              <w:rPr>
                <w:sz w:val="20"/>
                <w:szCs w:val="20"/>
                <w:lang w:val="es"/>
              </w:rPr>
              <w:t>3</w:t>
            </w:r>
          </w:p>
        </w:tc>
        <w:tc>
          <w:tcPr>
            <w:tcW w:w="1603" w:type="dxa"/>
            <w:tcBorders>
              <w:bottom w:val="single" w:sz="6" w:space="0" w:color="BBBBBB"/>
              <w:right w:val="single" w:sz="6" w:space="0" w:color="BBBBBB"/>
            </w:tcBorders>
            <w:vAlign w:val="center"/>
            <w:hideMark/>
          </w:tcPr>
          <w:p w14:paraId="3A4BA0E8" w14:textId="77777777" w:rsidR="00DA7027" w:rsidRDefault="00DA7027" w:rsidP="00AD4825">
            <w:pPr>
              <w:spacing w:before="60" w:after="0" w:line="288" w:lineRule="atLeast"/>
              <w:rPr>
                <w:rFonts w:ascii="Times New Roman" w:eastAsia="Times New Roman" w:hAnsi="Times New Roman" w:cs="Times New Roman"/>
                <w:sz w:val="20"/>
                <w:szCs w:val="20"/>
              </w:rPr>
            </w:pPr>
            <w:r>
              <w:rPr>
                <w:sz w:val="20"/>
                <w:szCs w:val="20"/>
                <w:lang w:val="es"/>
              </w:rPr>
              <w:t>Folletos, agendas, hojas de registro, encuestas</w:t>
            </w:r>
          </w:p>
          <w:p w14:paraId="0268C013"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p>
        </w:tc>
      </w:tr>
      <w:tr w:rsidR="00477901" w:rsidRPr="0080323D" w14:paraId="2969B45B" w14:textId="77777777" w:rsidTr="25952F10">
        <w:tc>
          <w:tcPr>
            <w:tcW w:w="585" w:type="dxa"/>
            <w:tcBorders>
              <w:left w:val="single" w:sz="6" w:space="0" w:color="BBBBBB"/>
              <w:bottom w:val="single" w:sz="6" w:space="0" w:color="BBBBBB"/>
              <w:right w:val="single" w:sz="6" w:space="0" w:color="BBBBBB"/>
            </w:tcBorders>
            <w:vAlign w:val="center"/>
            <w:hideMark/>
          </w:tcPr>
          <w:p w14:paraId="35B67760" w14:textId="77777777" w:rsidR="00DA7027" w:rsidRPr="0080323D" w:rsidRDefault="00DA7027" w:rsidP="00AD4825">
            <w:pPr>
              <w:spacing w:before="60" w:after="0" w:line="288" w:lineRule="atLeast"/>
              <w:rPr>
                <w:rFonts w:eastAsia="Times New Roman" w:cstheme="minorHAnsi"/>
                <w:sz w:val="20"/>
                <w:szCs w:val="20"/>
              </w:rPr>
            </w:pPr>
            <w:r>
              <w:rPr>
                <w:sz w:val="20"/>
                <w:szCs w:val="20"/>
                <w:lang w:val="es"/>
              </w:rPr>
              <w:lastRenderedPageBreak/>
              <w:t>11</w:t>
            </w:r>
          </w:p>
        </w:tc>
        <w:tc>
          <w:tcPr>
            <w:tcW w:w="1635" w:type="dxa"/>
            <w:tcBorders>
              <w:bottom w:val="single" w:sz="6" w:space="0" w:color="BBBBBB"/>
              <w:right w:val="single" w:sz="6" w:space="0" w:color="BBBBBB"/>
            </w:tcBorders>
            <w:vAlign w:val="center"/>
            <w:hideMark/>
          </w:tcPr>
          <w:p w14:paraId="277DFAE3" w14:textId="2BD3C85A" w:rsidR="00DA7027" w:rsidRPr="00DA7027" w:rsidRDefault="25952F10" w:rsidP="00AD4825">
            <w:pPr>
              <w:spacing w:before="60" w:after="0" w:line="288" w:lineRule="atLeast"/>
              <w:rPr>
                <w:rFonts w:ascii="Times New Roman" w:eastAsia="Times New Roman" w:hAnsi="Times New Roman" w:cs="Times New Roman"/>
                <w:sz w:val="20"/>
                <w:szCs w:val="20"/>
              </w:rPr>
            </w:pPr>
            <w:r w:rsidRPr="25952F10">
              <w:rPr>
                <w:sz w:val="20"/>
                <w:szCs w:val="20"/>
                <w:lang w:val="es"/>
              </w:rPr>
              <w:t>Picnic familiar de Frontier</w:t>
            </w:r>
          </w:p>
        </w:tc>
        <w:tc>
          <w:tcPr>
            <w:tcW w:w="1500" w:type="dxa"/>
            <w:tcBorders>
              <w:bottom w:val="single" w:sz="6" w:space="0" w:color="BBBBBB"/>
              <w:right w:val="single" w:sz="6" w:space="0" w:color="BBBBBB"/>
            </w:tcBorders>
            <w:vAlign w:val="center"/>
            <w:hideMark/>
          </w:tcPr>
          <w:p w14:paraId="270EA285"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Pr>
                <w:sz w:val="20"/>
                <w:szCs w:val="20"/>
                <w:lang w:val="es"/>
              </w:rPr>
              <w:t>Administradores, maestros, padres</w:t>
            </w:r>
          </w:p>
        </w:tc>
        <w:tc>
          <w:tcPr>
            <w:tcW w:w="2881" w:type="dxa"/>
            <w:tcBorders>
              <w:bottom w:val="single" w:sz="6" w:space="0" w:color="BBBBBB"/>
              <w:right w:val="single" w:sz="6" w:space="0" w:color="BBBBBB"/>
            </w:tcBorders>
            <w:vAlign w:val="center"/>
            <w:hideMark/>
          </w:tcPr>
          <w:p w14:paraId="777D89CD" w14:textId="7BC79EED" w:rsidR="00DA7027" w:rsidRPr="00DA7027" w:rsidRDefault="00DA7027" w:rsidP="00AD4825">
            <w:pPr>
              <w:spacing w:before="60" w:after="0" w:line="288" w:lineRule="atLeast"/>
              <w:rPr>
                <w:rFonts w:ascii="Times New Roman" w:eastAsia="Times New Roman" w:hAnsi="Times New Roman" w:cs="Times New Roman"/>
                <w:sz w:val="20"/>
                <w:szCs w:val="20"/>
              </w:rPr>
            </w:pPr>
            <w:r w:rsidRPr="25952F10">
              <w:rPr>
                <w:sz w:val="20"/>
                <w:szCs w:val="20"/>
                <w:lang w:val="es"/>
              </w:rPr>
              <w:t>Los padres y los estudiantes participarán en actividades estructuradas de educación física, la tiza de la acera se utilizará para actividades artísticas y juegos de alfabetización.</w:t>
            </w:r>
          </w:p>
        </w:tc>
        <w:tc>
          <w:tcPr>
            <w:tcW w:w="1140" w:type="dxa"/>
            <w:tcBorders>
              <w:bottom w:val="single" w:sz="6" w:space="0" w:color="BBBBBB"/>
              <w:right w:val="single" w:sz="6" w:space="0" w:color="BBBBBB"/>
            </w:tcBorders>
            <w:vAlign w:val="center"/>
            <w:hideMark/>
          </w:tcPr>
          <w:p w14:paraId="261C743C" w14:textId="4E3E365A" w:rsidR="00DA7027" w:rsidRPr="00DA7027" w:rsidRDefault="00225BE6" w:rsidP="00AD4825">
            <w:pPr>
              <w:spacing w:before="60" w:after="0" w:line="288" w:lineRule="atLeast"/>
              <w:rPr>
                <w:rFonts w:ascii="Times New Roman" w:eastAsia="Times New Roman" w:hAnsi="Times New Roman" w:cs="Times New Roman"/>
                <w:sz w:val="20"/>
                <w:szCs w:val="20"/>
              </w:rPr>
            </w:pPr>
            <w:r>
              <w:rPr>
                <w:sz w:val="20"/>
                <w:szCs w:val="20"/>
                <w:lang w:val="es"/>
              </w:rPr>
              <w:t xml:space="preserve">abril 8, </w:t>
            </w:r>
            <w:r w:rsidR="00DA7027">
              <w:rPr>
                <w:sz w:val="20"/>
                <w:szCs w:val="20"/>
                <w:lang w:val="es"/>
              </w:rPr>
              <w:t>202</w:t>
            </w:r>
            <w:r w:rsidR="005B16DA">
              <w:rPr>
                <w:sz w:val="20"/>
                <w:szCs w:val="20"/>
                <w:lang w:val="es"/>
              </w:rPr>
              <w:t>3</w:t>
            </w:r>
          </w:p>
        </w:tc>
        <w:tc>
          <w:tcPr>
            <w:tcW w:w="1603" w:type="dxa"/>
            <w:tcBorders>
              <w:bottom w:val="single" w:sz="6" w:space="0" w:color="BBBBBB"/>
              <w:right w:val="single" w:sz="6" w:space="0" w:color="BBBBBB"/>
            </w:tcBorders>
            <w:vAlign w:val="center"/>
            <w:hideMark/>
          </w:tcPr>
          <w:p w14:paraId="2CA3F7E4" w14:textId="18B098A5" w:rsidR="00DA7027" w:rsidRPr="00DA7027" w:rsidRDefault="00DA7027" w:rsidP="00AD4825">
            <w:pPr>
              <w:spacing w:before="60" w:after="0" w:line="288" w:lineRule="atLeast"/>
              <w:rPr>
                <w:rFonts w:ascii="Times New Roman" w:eastAsia="Times New Roman" w:hAnsi="Times New Roman" w:cs="Times New Roman"/>
                <w:sz w:val="20"/>
                <w:szCs w:val="20"/>
              </w:rPr>
            </w:pPr>
            <w:r w:rsidRPr="25952F10">
              <w:rPr>
                <w:sz w:val="20"/>
                <w:szCs w:val="20"/>
                <w:lang w:val="es"/>
              </w:rPr>
              <w:t>Folletos, confirmaciones de asistencia de las familias y juegos de aprendizaje basados en el currículo</w:t>
            </w:r>
          </w:p>
        </w:tc>
      </w:tr>
      <w:tr w:rsidR="00477901" w:rsidRPr="0080323D" w14:paraId="3FCF0D0A" w14:textId="77777777" w:rsidTr="25952F10">
        <w:tc>
          <w:tcPr>
            <w:tcW w:w="585" w:type="dxa"/>
            <w:tcBorders>
              <w:left w:val="single" w:sz="6" w:space="0" w:color="BBBBBB"/>
              <w:bottom w:val="single" w:sz="6" w:space="0" w:color="BBBBBB"/>
              <w:right w:val="single" w:sz="6" w:space="0" w:color="BBBBBB"/>
            </w:tcBorders>
            <w:vAlign w:val="center"/>
            <w:hideMark/>
          </w:tcPr>
          <w:p w14:paraId="2BEC0B7F" w14:textId="5E14C6A1" w:rsidR="00DA7027" w:rsidRDefault="00DA7027" w:rsidP="25952F10">
            <w:pPr>
              <w:spacing w:before="60" w:after="0" w:line="288" w:lineRule="atLeast"/>
              <w:rPr>
                <w:rFonts w:eastAsia="Times New Roman"/>
                <w:sz w:val="20"/>
                <w:szCs w:val="20"/>
              </w:rPr>
            </w:pPr>
            <w:r w:rsidRPr="25952F10">
              <w:rPr>
                <w:sz w:val="20"/>
                <w:szCs w:val="20"/>
                <w:lang w:val="es"/>
              </w:rPr>
              <w:t>12</w:t>
            </w:r>
          </w:p>
        </w:tc>
        <w:tc>
          <w:tcPr>
            <w:tcW w:w="1635" w:type="dxa"/>
            <w:tcBorders>
              <w:bottom w:val="single" w:sz="6" w:space="0" w:color="BBBBBB"/>
              <w:right w:val="single" w:sz="6" w:space="0" w:color="BBBBBB"/>
            </w:tcBorders>
            <w:vAlign w:val="center"/>
            <w:hideMark/>
          </w:tcPr>
          <w:p w14:paraId="1981D763" w14:textId="77777777" w:rsidR="00DA7027" w:rsidRPr="00DA7027" w:rsidRDefault="00DA7027" w:rsidP="00DA7027">
            <w:pPr>
              <w:spacing w:before="60" w:after="0" w:line="288" w:lineRule="atLeast"/>
              <w:rPr>
                <w:rFonts w:ascii="Times New Roman" w:eastAsia="Times New Roman" w:hAnsi="Times New Roman" w:cs="Times New Roman"/>
                <w:sz w:val="20"/>
                <w:szCs w:val="20"/>
              </w:rPr>
            </w:pPr>
            <w:r w:rsidRPr="00DA7027">
              <w:rPr>
                <w:sz w:val="20"/>
                <w:szCs w:val="20"/>
                <w:lang w:val="es"/>
              </w:rPr>
              <w:t>Currículum/Celebración</w:t>
            </w:r>
          </w:p>
          <w:p w14:paraId="2530B90C" w14:textId="77777777" w:rsidR="00DA7027" w:rsidRPr="00DA7027" w:rsidRDefault="00DA7027" w:rsidP="00DA7027">
            <w:pPr>
              <w:spacing w:before="60" w:after="0" w:line="288" w:lineRule="atLeast"/>
              <w:rPr>
                <w:rFonts w:ascii="Times New Roman" w:eastAsia="Times New Roman" w:hAnsi="Times New Roman" w:cs="Times New Roman"/>
                <w:sz w:val="20"/>
                <w:szCs w:val="20"/>
              </w:rPr>
            </w:pPr>
            <w:r w:rsidRPr="00DA7027">
              <w:rPr>
                <w:sz w:val="20"/>
                <w:szCs w:val="20"/>
                <w:lang w:val="es"/>
              </w:rPr>
              <w:t>de Aprendizaje</w:t>
            </w:r>
          </w:p>
        </w:tc>
        <w:tc>
          <w:tcPr>
            <w:tcW w:w="1500" w:type="dxa"/>
            <w:tcBorders>
              <w:bottom w:val="single" w:sz="6" w:space="0" w:color="BBBBBB"/>
              <w:right w:val="single" w:sz="6" w:space="0" w:color="BBBBBB"/>
            </w:tcBorders>
            <w:vAlign w:val="center"/>
            <w:hideMark/>
          </w:tcPr>
          <w:p w14:paraId="5937D128" w14:textId="77777777" w:rsidR="00DA7027" w:rsidRDefault="00DA7027" w:rsidP="00AD4825">
            <w:pPr>
              <w:spacing w:before="60" w:after="0" w:line="288" w:lineRule="atLeast"/>
              <w:rPr>
                <w:rFonts w:ascii="Times New Roman" w:eastAsia="Times New Roman" w:hAnsi="Times New Roman" w:cs="Times New Roman"/>
                <w:sz w:val="20"/>
                <w:szCs w:val="20"/>
              </w:rPr>
            </w:pPr>
            <w:r>
              <w:rPr>
                <w:sz w:val="20"/>
                <w:szCs w:val="20"/>
                <w:lang w:val="es"/>
              </w:rPr>
              <w:t>Administradores, profesores, coach curricular</w:t>
            </w:r>
          </w:p>
        </w:tc>
        <w:tc>
          <w:tcPr>
            <w:tcW w:w="2881" w:type="dxa"/>
            <w:tcBorders>
              <w:bottom w:val="single" w:sz="6" w:space="0" w:color="BBBBBB"/>
              <w:right w:val="single" w:sz="6" w:space="0" w:color="BBBBBB"/>
            </w:tcBorders>
            <w:vAlign w:val="center"/>
            <w:hideMark/>
          </w:tcPr>
          <w:p w14:paraId="4D5FD687" w14:textId="77777777" w:rsidR="00DA7027" w:rsidRDefault="00DA7027" w:rsidP="00AD4825">
            <w:pPr>
              <w:spacing w:before="60" w:after="0" w:line="288" w:lineRule="atLeast"/>
              <w:rPr>
                <w:rFonts w:ascii="Times New Roman" w:eastAsia="Times New Roman" w:hAnsi="Times New Roman" w:cs="Times New Roman"/>
                <w:sz w:val="20"/>
                <w:szCs w:val="20"/>
              </w:rPr>
            </w:pPr>
            <w:r>
              <w:rPr>
                <w:sz w:val="20"/>
                <w:szCs w:val="20"/>
                <w:lang w:val="es"/>
              </w:rPr>
              <w:t>Los estudiantes presentarán sus portafolios, datos y aprendizaje en todas las materias con sus padres y celebrarán su éxito.</w:t>
            </w:r>
          </w:p>
        </w:tc>
        <w:tc>
          <w:tcPr>
            <w:tcW w:w="1140" w:type="dxa"/>
            <w:tcBorders>
              <w:bottom w:val="single" w:sz="6" w:space="0" w:color="BBBBBB"/>
              <w:right w:val="single" w:sz="6" w:space="0" w:color="BBBBBB"/>
            </w:tcBorders>
            <w:vAlign w:val="center"/>
            <w:hideMark/>
          </w:tcPr>
          <w:p w14:paraId="70B5E191" w14:textId="05D63ECC" w:rsidR="00DA7027" w:rsidRDefault="00DA7027" w:rsidP="00AD4825">
            <w:pPr>
              <w:spacing w:before="60" w:after="0" w:line="288" w:lineRule="atLeast"/>
              <w:rPr>
                <w:rFonts w:ascii="Times New Roman" w:eastAsia="Times New Roman" w:hAnsi="Times New Roman" w:cs="Times New Roman"/>
                <w:sz w:val="20"/>
                <w:szCs w:val="20"/>
              </w:rPr>
            </w:pPr>
            <w:r>
              <w:rPr>
                <w:sz w:val="20"/>
                <w:szCs w:val="20"/>
                <w:lang w:val="es"/>
              </w:rPr>
              <w:t>mayo</w:t>
            </w:r>
            <w:r w:rsidR="00225BE6">
              <w:rPr>
                <w:sz w:val="20"/>
                <w:szCs w:val="20"/>
                <w:lang w:val="es"/>
              </w:rPr>
              <w:t xml:space="preserve"> 19,</w:t>
            </w:r>
            <w:r>
              <w:rPr>
                <w:sz w:val="20"/>
                <w:szCs w:val="20"/>
                <w:lang w:val="es"/>
              </w:rPr>
              <w:t xml:space="preserve"> 202</w:t>
            </w:r>
            <w:r w:rsidR="005B16DA">
              <w:rPr>
                <w:sz w:val="20"/>
                <w:szCs w:val="20"/>
                <w:lang w:val="es"/>
              </w:rPr>
              <w:t>3</w:t>
            </w:r>
          </w:p>
        </w:tc>
        <w:tc>
          <w:tcPr>
            <w:tcW w:w="1603" w:type="dxa"/>
            <w:tcBorders>
              <w:bottom w:val="single" w:sz="6" w:space="0" w:color="BBBBBB"/>
              <w:right w:val="single" w:sz="6" w:space="0" w:color="BBBBBB"/>
            </w:tcBorders>
            <w:vAlign w:val="center"/>
            <w:hideMark/>
          </w:tcPr>
          <w:p w14:paraId="0C9B606E" w14:textId="77777777" w:rsidR="00DA7027" w:rsidRDefault="00DA7027" w:rsidP="00AD4825">
            <w:pPr>
              <w:spacing w:before="60" w:after="0" w:line="288" w:lineRule="atLeast"/>
              <w:rPr>
                <w:rFonts w:ascii="Times New Roman" w:eastAsia="Times New Roman" w:hAnsi="Times New Roman" w:cs="Times New Roman"/>
                <w:sz w:val="20"/>
                <w:szCs w:val="20"/>
              </w:rPr>
            </w:pPr>
            <w:r>
              <w:rPr>
                <w:sz w:val="20"/>
                <w:szCs w:val="20"/>
                <w:lang w:val="es"/>
              </w:rPr>
              <w:t>Folletos, agendas, hojas de registro, encuestas</w:t>
            </w:r>
          </w:p>
        </w:tc>
      </w:tr>
    </w:tbl>
    <w:p w14:paraId="300AFD88" w14:textId="77777777" w:rsidR="008B1476" w:rsidRDefault="00E33F2B" w:rsidP="006757FB">
      <w:pPr>
        <w:spacing w:after="0" w:line="240" w:lineRule="auto"/>
        <w:rPr>
          <w:rFonts w:eastAsia="Times New Roman" w:cstheme="minorHAnsi"/>
          <w:sz w:val="24"/>
          <w:szCs w:val="24"/>
        </w:rPr>
      </w:pPr>
      <w:r>
        <w:rPr>
          <w:rFonts w:eastAsia="Times New Roman" w:cstheme="minorHAnsi"/>
          <w:sz w:val="24"/>
          <w:szCs w:val="24"/>
        </w:rPr>
        <w:pict w14:anchorId="7B21CC53">
          <v:rect id="_x0000_i1026" style="width:0;height:1.5pt" o:hralign="center" o:bullet="t" o:hrstd="t" o:hrnoshade="t" o:hr="t" fillcolor="olive" stroked="f"/>
        </w:pict>
      </w:r>
    </w:p>
    <w:p w14:paraId="7E267A3D" w14:textId="462FBA4D" w:rsidR="006757FB" w:rsidRPr="0080323D" w:rsidRDefault="006757FB" w:rsidP="006757FB">
      <w:pPr>
        <w:spacing w:after="0" w:line="240" w:lineRule="auto"/>
        <w:rPr>
          <w:rFonts w:eastAsia="Times New Roman" w:cstheme="minorHAnsi"/>
          <w:sz w:val="24"/>
          <w:szCs w:val="24"/>
        </w:rPr>
      </w:pPr>
      <w:r w:rsidRPr="0080323D">
        <w:rPr>
          <w:color w:val="000000"/>
          <w:lang w:val="es"/>
        </w:rPr>
        <w:br/>
      </w:r>
      <w:r w:rsidRPr="0080323D">
        <w:rPr>
          <w:color w:val="000000"/>
          <w:lang w:val="es"/>
        </w:rPr>
        <w:br/>
      </w:r>
      <w:r w:rsidRPr="0080323D">
        <w:rPr>
          <w:color w:val="000000"/>
          <w:shd w:val="clear" w:color="auto" w:fill="FFFFFF"/>
          <w:lang w:val="es"/>
        </w:rPr>
        <w:t>Describa las actividades de desarrollo profesional que la escuela proporcionará para educar a los maestros, al personal de servicios estudiantiles, a los directores y a otro personal sobre cómo comunicarse, comunicarse y trabajar con los padres como socios iguales, en el valor y la utilidad de las contribuciones de los padres, y en cómo implementar y coordinar programas para padres, y construir vínculos entre los padres y las escuelas [Sección 1118 (e) (3)].</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22"/>
        <w:gridCol w:w="1393"/>
        <w:gridCol w:w="1622"/>
        <w:gridCol w:w="2561"/>
        <w:gridCol w:w="1275"/>
        <w:gridCol w:w="1871"/>
      </w:tblGrid>
      <w:tr w:rsidR="00C05BC3" w:rsidRPr="0080323D" w14:paraId="0CB8257B" w14:textId="77777777" w:rsidTr="006757FB">
        <w:tc>
          <w:tcPr>
            <w:tcW w:w="0" w:type="auto"/>
            <w:tcBorders>
              <w:bottom w:val="single" w:sz="6" w:space="0" w:color="BBBBBB"/>
              <w:right w:val="single" w:sz="6" w:space="0" w:color="BBBBBB"/>
            </w:tcBorders>
            <w:shd w:val="clear" w:color="auto" w:fill="8FBC8B"/>
            <w:vAlign w:val="center"/>
            <w:hideMark/>
          </w:tcPr>
          <w:p w14:paraId="252C6F52"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contar</w:t>
            </w:r>
          </w:p>
        </w:tc>
        <w:tc>
          <w:tcPr>
            <w:tcW w:w="0" w:type="auto"/>
            <w:tcBorders>
              <w:bottom w:val="single" w:sz="6" w:space="0" w:color="BBBBBB"/>
              <w:right w:val="single" w:sz="6" w:space="0" w:color="BBBBBB"/>
            </w:tcBorders>
            <w:shd w:val="clear" w:color="auto" w:fill="8FBC8B"/>
            <w:vAlign w:val="center"/>
            <w:hideMark/>
          </w:tcPr>
          <w:p w14:paraId="34B76BB1"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Contenido y tipo de actividad</w:t>
            </w:r>
          </w:p>
        </w:tc>
        <w:tc>
          <w:tcPr>
            <w:tcW w:w="0" w:type="auto"/>
            <w:tcBorders>
              <w:bottom w:val="single" w:sz="6" w:space="0" w:color="BBBBBB"/>
              <w:right w:val="single" w:sz="6" w:space="0" w:color="BBBBBB"/>
            </w:tcBorders>
            <w:shd w:val="clear" w:color="auto" w:fill="8FBC8B"/>
            <w:vAlign w:val="center"/>
            <w:hideMark/>
          </w:tcPr>
          <w:p w14:paraId="7BAB230A" w14:textId="77777777" w:rsidR="006757FB" w:rsidRPr="0080323D" w:rsidRDefault="006757FB" w:rsidP="006757FB">
            <w:pPr>
              <w:spacing w:after="0" w:line="240" w:lineRule="auto"/>
              <w:jc w:val="center"/>
              <w:rPr>
                <w:rFonts w:eastAsia="Times New Roman" w:cstheme="minorHAnsi"/>
                <w:b/>
                <w:bCs/>
              </w:rPr>
            </w:pPr>
            <w:r w:rsidRPr="0080323D">
              <w:rPr>
                <w:b/>
                <w:bCs/>
                <w:lang w:val="es"/>
              </w:rPr>
              <w:t>Responsable</w:t>
            </w:r>
          </w:p>
        </w:tc>
        <w:tc>
          <w:tcPr>
            <w:tcW w:w="0" w:type="auto"/>
            <w:tcBorders>
              <w:bottom w:val="single" w:sz="6" w:space="0" w:color="BBBBBB"/>
              <w:right w:val="single" w:sz="6" w:space="0" w:color="BBBBBB"/>
            </w:tcBorders>
            <w:shd w:val="clear" w:color="auto" w:fill="8FBC8B"/>
            <w:vAlign w:val="center"/>
            <w:hideMark/>
          </w:tcPr>
          <w:p w14:paraId="6F6C2A3F" w14:textId="77777777" w:rsidR="006757FB" w:rsidRPr="0080323D" w:rsidRDefault="006757FB" w:rsidP="006757FB">
            <w:pPr>
              <w:spacing w:after="0" w:line="240" w:lineRule="auto"/>
              <w:jc w:val="center"/>
              <w:rPr>
                <w:rFonts w:eastAsia="Times New Roman" w:cstheme="minorHAnsi"/>
                <w:b/>
                <w:bCs/>
              </w:rPr>
            </w:pPr>
            <w:r w:rsidRPr="0080323D">
              <w:rPr>
                <w:b/>
                <w:bCs/>
                <w:lang w:val="es"/>
              </w:rPr>
              <w:t>Impacto anticipado en el rendimiento estudiantil</w:t>
            </w:r>
          </w:p>
        </w:tc>
        <w:tc>
          <w:tcPr>
            <w:tcW w:w="0" w:type="auto"/>
            <w:tcBorders>
              <w:bottom w:val="single" w:sz="6" w:space="0" w:color="BBBBBB"/>
              <w:right w:val="single" w:sz="6" w:space="0" w:color="BBBBBB"/>
            </w:tcBorders>
            <w:shd w:val="clear" w:color="auto" w:fill="8FBC8B"/>
            <w:vAlign w:val="center"/>
            <w:hideMark/>
          </w:tcPr>
          <w:p w14:paraId="239D9738" w14:textId="77777777" w:rsidR="006757FB" w:rsidRPr="0080323D" w:rsidRDefault="006757FB" w:rsidP="006757FB">
            <w:pPr>
              <w:spacing w:after="0" w:line="240" w:lineRule="auto"/>
              <w:jc w:val="center"/>
              <w:rPr>
                <w:rFonts w:eastAsia="Times New Roman" w:cstheme="minorHAnsi"/>
                <w:b/>
                <w:bCs/>
              </w:rPr>
            </w:pPr>
            <w:r w:rsidRPr="0080323D">
              <w:rPr>
                <w:b/>
                <w:bCs/>
                <w:lang w:val="es"/>
              </w:rPr>
              <w:t>Línea de tiempo</w:t>
            </w:r>
          </w:p>
        </w:tc>
        <w:tc>
          <w:tcPr>
            <w:tcW w:w="0" w:type="auto"/>
            <w:tcBorders>
              <w:bottom w:val="single" w:sz="6" w:space="0" w:color="BBBBBB"/>
              <w:right w:val="single" w:sz="6" w:space="0" w:color="BBBBBB"/>
            </w:tcBorders>
            <w:shd w:val="clear" w:color="auto" w:fill="8FBC8B"/>
            <w:vAlign w:val="center"/>
            <w:hideMark/>
          </w:tcPr>
          <w:p w14:paraId="6FBEFB35" w14:textId="77777777" w:rsidR="006757FB" w:rsidRPr="0080323D" w:rsidRDefault="006757FB" w:rsidP="006757FB">
            <w:pPr>
              <w:spacing w:after="0" w:line="240" w:lineRule="auto"/>
              <w:jc w:val="center"/>
              <w:rPr>
                <w:rFonts w:eastAsia="Times New Roman" w:cstheme="minorHAnsi"/>
                <w:b/>
                <w:bCs/>
              </w:rPr>
            </w:pPr>
            <w:r w:rsidRPr="0080323D">
              <w:rPr>
                <w:b/>
                <w:bCs/>
                <w:lang w:val="es"/>
              </w:rPr>
              <w:t>Evidencia de efectividad</w:t>
            </w:r>
          </w:p>
        </w:tc>
      </w:tr>
      <w:tr w:rsidR="00C05BC3" w:rsidRPr="0080323D" w14:paraId="49D2B429" w14:textId="77777777" w:rsidTr="006757FB">
        <w:tc>
          <w:tcPr>
            <w:tcW w:w="0" w:type="auto"/>
            <w:tcBorders>
              <w:bottom w:val="single" w:sz="6" w:space="0" w:color="BBBBBB"/>
              <w:right w:val="single" w:sz="6" w:space="0" w:color="BBBBBB"/>
            </w:tcBorders>
            <w:vAlign w:val="center"/>
            <w:hideMark/>
          </w:tcPr>
          <w:p w14:paraId="0F8291AA"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1</w:t>
            </w:r>
          </w:p>
        </w:tc>
        <w:tc>
          <w:tcPr>
            <w:tcW w:w="0" w:type="auto"/>
            <w:tcBorders>
              <w:bottom w:val="single" w:sz="6" w:space="0" w:color="BBBBBB"/>
              <w:right w:val="single" w:sz="6" w:space="0" w:color="BBBBBB"/>
            </w:tcBorders>
            <w:vAlign w:val="center"/>
            <w:hideMark/>
          </w:tcPr>
          <w:p w14:paraId="1F1AE028"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PLC en curso</w:t>
            </w:r>
          </w:p>
        </w:tc>
        <w:tc>
          <w:tcPr>
            <w:tcW w:w="0" w:type="auto"/>
            <w:tcBorders>
              <w:bottom w:val="single" w:sz="6" w:space="0" w:color="BBBBBB"/>
              <w:right w:val="single" w:sz="6" w:space="0" w:color="BBBBBB"/>
            </w:tcBorders>
            <w:vAlign w:val="center"/>
            <w:hideMark/>
          </w:tcPr>
          <w:p w14:paraId="65161740"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Director, Subdirectores, Entrenadores de Instrucción, Subdirectores</w:t>
            </w:r>
          </w:p>
        </w:tc>
        <w:tc>
          <w:tcPr>
            <w:tcW w:w="0" w:type="auto"/>
            <w:tcBorders>
              <w:bottom w:val="single" w:sz="6" w:space="0" w:color="BBBBBB"/>
              <w:right w:val="single" w:sz="6" w:space="0" w:color="BBBBBB"/>
            </w:tcBorders>
            <w:vAlign w:val="center"/>
            <w:hideMark/>
          </w:tcPr>
          <w:p w14:paraId="1B86DF59" w14:textId="7D02AFDB"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 xml:space="preserve">Mejorar la capacidad del personal para trabajar eficazmente con </w:t>
            </w:r>
            <w:r w:rsidR="008B1476">
              <w:rPr>
                <w:sz w:val="20"/>
                <w:szCs w:val="20"/>
                <w:lang w:val="es"/>
              </w:rPr>
              <w:t>los estudiantes</w:t>
            </w:r>
            <w:r w:rsidRPr="0080323D">
              <w:rPr>
                <w:sz w:val="20"/>
                <w:szCs w:val="20"/>
                <w:lang w:val="es"/>
              </w:rPr>
              <w:t>.</w:t>
            </w:r>
          </w:p>
        </w:tc>
        <w:tc>
          <w:tcPr>
            <w:tcW w:w="0" w:type="auto"/>
            <w:tcBorders>
              <w:bottom w:val="single" w:sz="6" w:space="0" w:color="BBBBBB"/>
              <w:right w:val="single" w:sz="6" w:space="0" w:color="BBBBBB"/>
            </w:tcBorders>
            <w:vAlign w:val="center"/>
            <w:hideMark/>
          </w:tcPr>
          <w:p w14:paraId="20331ECB" w14:textId="2B07E4AA"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20 de agosto</w:t>
            </w:r>
            <w:r w:rsidR="003C767A">
              <w:rPr>
                <w:sz w:val="20"/>
                <w:szCs w:val="20"/>
                <w:lang w:val="es"/>
              </w:rPr>
              <w:t>2</w:t>
            </w:r>
            <w:r w:rsidR="005B16DA">
              <w:rPr>
                <w:sz w:val="20"/>
                <w:szCs w:val="20"/>
                <w:lang w:val="es"/>
              </w:rPr>
              <w:t>2</w:t>
            </w:r>
            <w:r w:rsidRPr="0080323D">
              <w:rPr>
                <w:sz w:val="20"/>
                <w:szCs w:val="20"/>
                <w:lang w:val="es"/>
              </w:rPr>
              <w:t>- mayo de 202</w:t>
            </w:r>
            <w:r w:rsidR="005B16DA">
              <w:rPr>
                <w:sz w:val="20"/>
                <w:szCs w:val="20"/>
                <w:lang w:val="es"/>
              </w:rPr>
              <w:t>3</w:t>
            </w:r>
          </w:p>
        </w:tc>
        <w:tc>
          <w:tcPr>
            <w:tcW w:w="0" w:type="auto"/>
            <w:tcBorders>
              <w:bottom w:val="single" w:sz="6" w:space="0" w:color="BBBBBB"/>
              <w:right w:val="single" w:sz="6" w:space="0" w:color="BBBBBB"/>
            </w:tcBorders>
            <w:vAlign w:val="center"/>
            <w:hideMark/>
          </w:tcPr>
          <w:p w14:paraId="643113D5" w14:textId="4F25D460" w:rsidR="006757FB" w:rsidRPr="0080323D" w:rsidRDefault="008B1476" w:rsidP="006757FB">
            <w:pPr>
              <w:spacing w:before="60" w:after="0" w:line="288" w:lineRule="atLeast"/>
              <w:rPr>
                <w:rFonts w:eastAsia="Times New Roman" w:cstheme="minorHAnsi"/>
                <w:sz w:val="20"/>
                <w:szCs w:val="20"/>
              </w:rPr>
            </w:pPr>
            <w:r>
              <w:rPr>
                <w:sz w:val="20"/>
                <w:szCs w:val="20"/>
                <w:lang w:val="es"/>
              </w:rPr>
              <w:t>Agenda, hojas de firma, notas</w:t>
            </w:r>
            <w:r w:rsidR="006757FB" w:rsidRPr="0080323D">
              <w:rPr>
                <w:sz w:val="20"/>
                <w:szCs w:val="20"/>
                <w:lang w:val="es"/>
              </w:rPr>
              <w:t xml:space="preserve"> del PLC y otra documentación apropiada según sea necesario</w:t>
            </w:r>
          </w:p>
        </w:tc>
      </w:tr>
      <w:tr w:rsidR="00C05BC3" w:rsidRPr="0080323D" w14:paraId="034273A8" w14:textId="77777777" w:rsidTr="006757FB">
        <w:tc>
          <w:tcPr>
            <w:tcW w:w="0" w:type="auto"/>
            <w:tcBorders>
              <w:bottom w:val="single" w:sz="6" w:space="0" w:color="BBBBBB"/>
              <w:right w:val="single" w:sz="6" w:space="0" w:color="BBBBBB"/>
            </w:tcBorders>
            <w:vAlign w:val="center"/>
            <w:hideMark/>
          </w:tcPr>
          <w:p w14:paraId="5AC77A36"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3</w:t>
            </w:r>
          </w:p>
        </w:tc>
        <w:tc>
          <w:tcPr>
            <w:tcW w:w="0" w:type="auto"/>
            <w:tcBorders>
              <w:bottom w:val="single" w:sz="6" w:space="0" w:color="BBBBBB"/>
              <w:right w:val="single" w:sz="6" w:space="0" w:color="BBBBBB"/>
            </w:tcBorders>
            <w:vAlign w:val="center"/>
            <w:hideMark/>
          </w:tcPr>
          <w:p w14:paraId="31A8566A"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Sac</w:t>
            </w:r>
          </w:p>
        </w:tc>
        <w:tc>
          <w:tcPr>
            <w:tcW w:w="0" w:type="auto"/>
            <w:tcBorders>
              <w:bottom w:val="single" w:sz="6" w:space="0" w:color="BBBBBB"/>
              <w:right w:val="single" w:sz="6" w:space="0" w:color="BBBBBB"/>
            </w:tcBorders>
            <w:vAlign w:val="center"/>
            <w:hideMark/>
          </w:tcPr>
          <w:p w14:paraId="2207F075" w14:textId="77777777"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Principal</w:t>
            </w:r>
          </w:p>
        </w:tc>
        <w:tc>
          <w:tcPr>
            <w:tcW w:w="0" w:type="auto"/>
            <w:tcBorders>
              <w:bottom w:val="single" w:sz="6" w:space="0" w:color="BBBBBB"/>
              <w:right w:val="single" w:sz="6" w:space="0" w:color="BBBBBB"/>
            </w:tcBorders>
            <w:vAlign w:val="center"/>
            <w:hideMark/>
          </w:tcPr>
          <w:p w14:paraId="25A08B14" w14:textId="527E6F86" w:rsidR="006757FB" w:rsidRPr="0080323D" w:rsidRDefault="006757FB" w:rsidP="006757FB">
            <w:pPr>
              <w:spacing w:before="60" w:after="0" w:line="288" w:lineRule="atLeast"/>
              <w:rPr>
                <w:rFonts w:eastAsia="Times New Roman" w:cstheme="minorHAnsi"/>
                <w:sz w:val="20"/>
                <w:szCs w:val="20"/>
              </w:rPr>
            </w:pPr>
            <w:r w:rsidRPr="0080323D">
              <w:rPr>
                <w:sz w:val="20"/>
                <w:szCs w:val="20"/>
                <w:lang w:val="es"/>
              </w:rPr>
              <w:t>Proporcionar conocimientos previos sobre la población estudiantil, colaborar en rutinas y procesos en toda la escuela</w:t>
            </w:r>
            <w:r w:rsidR="00820DF3">
              <w:rPr>
                <w:sz w:val="20"/>
                <w:szCs w:val="20"/>
                <w:lang w:val="es"/>
              </w:rPr>
              <w:t>, plan y objetivos de SIP</w:t>
            </w:r>
          </w:p>
        </w:tc>
        <w:tc>
          <w:tcPr>
            <w:tcW w:w="0" w:type="auto"/>
            <w:tcBorders>
              <w:bottom w:val="single" w:sz="6" w:space="0" w:color="BBBBBB"/>
              <w:right w:val="single" w:sz="6" w:space="0" w:color="BBBBBB"/>
            </w:tcBorders>
            <w:vAlign w:val="center"/>
            <w:hideMark/>
          </w:tcPr>
          <w:p w14:paraId="1B043830" w14:textId="1441603F" w:rsidR="006757FB" w:rsidRPr="0080323D" w:rsidRDefault="008C102B" w:rsidP="006757FB">
            <w:pPr>
              <w:spacing w:before="60" w:after="0" w:line="288" w:lineRule="atLeast"/>
              <w:rPr>
                <w:rFonts w:eastAsia="Times New Roman" w:cstheme="minorHAnsi"/>
                <w:sz w:val="20"/>
                <w:szCs w:val="20"/>
              </w:rPr>
            </w:pPr>
            <w:r w:rsidRPr="0080323D">
              <w:rPr>
                <w:sz w:val="20"/>
                <w:szCs w:val="20"/>
                <w:lang w:val="es"/>
              </w:rPr>
              <w:t>20 de septiembre</w:t>
            </w:r>
            <w:r w:rsidR="003C767A">
              <w:rPr>
                <w:sz w:val="20"/>
                <w:szCs w:val="20"/>
                <w:lang w:val="es"/>
              </w:rPr>
              <w:t>2</w:t>
            </w:r>
            <w:r w:rsidR="005B16DA">
              <w:rPr>
                <w:sz w:val="20"/>
                <w:szCs w:val="20"/>
                <w:lang w:val="es"/>
              </w:rPr>
              <w:t>2</w:t>
            </w:r>
            <w:r w:rsidR="00820DF3">
              <w:rPr>
                <w:sz w:val="20"/>
                <w:szCs w:val="20"/>
                <w:lang w:val="es"/>
              </w:rPr>
              <w:t xml:space="preserve"> – mayo de 202</w:t>
            </w:r>
            <w:r w:rsidR="005B16DA">
              <w:rPr>
                <w:sz w:val="20"/>
                <w:szCs w:val="20"/>
                <w:lang w:val="es"/>
              </w:rPr>
              <w:t>3</w:t>
            </w:r>
          </w:p>
        </w:tc>
        <w:tc>
          <w:tcPr>
            <w:tcW w:w="0" w:type="auto"/>
            <w:tcBorders>
              <w:bottom w:val="single" w:sz="6" w:space="0" w:color="BBBBBB"/>
              <w:right w:val="single" w:sz="6" w:space="0" w:color="BBBBBB"/>
            </w:tcBorders>
            <w:vAlign w:val="center"/>
            <w:hideMark/>
          </w:tcPr>
          <w:p w14:paraId="0BEC4C94" w14:textId="7852132B" w:rsidR="006757FB" w:rsidRPr="0080323D" w:rsidRDefault="00820DF3" w:rsidP="006757FB">
            <w:pPr>
              <w:spacing w:before="60" w:after="0" w:line="288" w:lineRule="atLeast"/>
              <w:rPr>
                <w:rFonts w:eastAsia="Times New Roman" w:cstheme="minorHAnsi"/>
                <w:sz w:val="20"/>
                <w:szCs w:val="20"/>
              </w:rPr>
            </w:pPr>
            <w:r>
              <w:rPr>
                <w:sz w:val="20"/>
                <w:szCs w:val="20"/>
                <w:lang w:val="es"/>
              </w:rPr>
              <w:t>Hojas de registro, agendas de SAC, notas y materiales de presentación</w:t>
            </w:r>
          </w:p>
        </w:tc>
      </w:tr>
      <w:tr w:rsidR="00C05BC3" w:rsidRPr="0080323D" w14:paraId="7647B7A7" w14:textId="77777777" w:rsidTr="008B1476">
        <w:tc>
          <w:tcPr>
            <w:tcW w:w="0" w:type="auto"/>
            <w:tcBorders>
              <w:left w:val="single" w:sz="6" w:space="0" w:color="BBBBBB"/>
              <w:bottom w:val="single" w:sz="6" w:space="0" w:color="BBBBBB"/>
              <w:right w:val="single" w:sz="6" w:space="0" w:color="BBBBBB"/>
            </w:tcBorders>
            <w:vAlign w:val="center"/>
            <w:hideMark/>
          </w:tcPr>
          <w:p w14:paraId="0D8D3DCD" w14:textId="77777777" w:rsidR="008B1476" w:rsidRPr="0080323D" w:rsidRDefault="008B1476" w:rsidP="00AD4825">
            <w:pPr>
              <w:spacing w:before="60" w:after="0" w:line="288" w:lineRule="atLeast"/>
              <w:rPr>
                <w:rFonts w:eastAsia="Times New Roman" w:cstheme="minorHAnsi"/>
                <w:sz w:val="20"/>
                <w:szCs w:val="20"/>
              </w:rPr>
            </w:pPr>
            <w:r>
              <w:rPr>
                <w:sz w:val="20"/>
                <w:szCs w:val="20"/>
                <w:lang w:val="es"/>
              </w:rPr>
              <w:t>3</w:t>
            </w:r>
          </w:p>
        </w:tc>
        <w:tc>
          <w:tcPr>
            <w:tcW w:w="0" w:type="auto"/>
            <w:tcBorders>
              <w:bottom w:val="single" w:sz="6" w:space="0" w:color="BBBBBB"/>
              <w:right w:val="single" w:sz="6" w:space="0" w:color="BBBBBB"/>
            </w:tcBorders>
            <w:vAlign w:val="center"/>
            <w:hideMark/>
          </w:tcPr>
          <w:p w14:paraId="7E889758" w14:textId="77777777" w:rsidR="008B1476" w:rsidRPr="008B1476" w:rsidRDefault="008B1476" w:rsidP="00AD4825">
            <w:pPr>
              <w:spacing w:before="60" w:after="0" w:line="288" w:lineRule="atLeast"/>
              <w:rPr>
                <w:rFonts w:eastAsia="Times New Roman" w:cstheme="minorHAnsi"/>
                <w:sz w:val="20"/>
                <w:szCs w:val="20"/>
              </w:rPr>
            </w:pPr>
            <w:r w:rsidRPr="008B1476">
              <w:rPr>
                <w:sz w:val="20"/>
                <w:szCs w:val="20"/>
                <w:lang w:val="es"/>
              </w:rPr>
              <w:t>En curso culturalmente</w:t>
            </w:r>
          </w:p>
          <w:p w14:paraId="5922FBCF" w14:textId="77777777" w:rsidR="008B1476" w:rsidRPr="0080323D" w:rsidRDefault="008B1476" w:rsidP="00AD4825">
            <w:pPr>
              <w:spacing w:before="60" w:after="0" w:line="288" w:lineRule="atLeast"/>
              <w:rPr>
                <w:rFonts w:eastAsia="Times New Roman" w:cstheme="minorHAnsi"/>
                <w:sz w:val="20"/>
                <w:szCs w:val="20"/>
              </w:rPr>
            </w:pPr>
            <w:r w:rsidRPr="008B1476">
              <w:rPr>
                <w:sz w:val="20"/>
                <w:szCs w:val="20"/>
                <w:lang w:val="es"/>
              </w:rPr>
              <w:t>Formación docente relevante</w:t>
            </w:r>
          </w:p>
        </w:tc>
        <w:tc>
          <w:tcPr>
            <w:tcW w:w="0" w:type="auto"/>
            <w:tcBorders>
              <w:bottom w:val="single" w:sz="6" w:space="0" w:color="BBBBBB"/>
              <w:right w:val="single" w:sz="6" w:space="0" w:color="BBBBBB"/>
            </w:tcBorders>
            <w:vAlign w:val="center"/>
            <w:hideMark/>
          </w:tcPr>
          <w:p w14:paraId="2E232352" w14:textId="77777777" w:rsidR="008B1476" w:rsidRPr="0080323D" w:rsidRDefault="008B1476" w:rsidP="00AD4825">
            <w:pPr>
              <w:spacing w:before="60" w:after="0" w:line="288" w:lineRule="atLeast"/>
              <w:rPr>
                <w:rFonts w:eastAsia="Times New Roman" w:cstheme="minorHAnsi"/>
                <w:sz w:val="20"/>
                <w:szCs w:val="20"/>
              </w:rPr>
            </w:pPr>
            <w:r w:rsidRPr="0080323D">
              <w:rPr>
                <w:sz w:val="20"/>
                <w:szCs w:val="20"/>
                <w:lang w:val="es"/>
              </w:rPr>
              <w:t>Director, subdirectores, líderes de equipo, maestros</w:t>
            </w:r>
          </w:p>
        </w:tc>
        <w:tc>
          <w:tcPr>
            <w:tcW w:w="0" w:type="auto"/>
            <w:tcBorders>
              <w:bottom w:val="single" w:sz="6" w:space="0" w:color="BBBBBB"/>
              <w:right w:val="single" w:sz="6" w:space="0" w:color="BBBBBB"/>
            </w:tcBorders>
            <w:vAlign w:val="center"/>
            <w:hideMark/>
          </w:tcPr>
          <w:p w14:paraId="150EC294" w14:textId="77777777" w:rsidR="008B1476" w:rsidRPr="008B1476" w:rsidRDefault="008B1476" w:rsidP="00AD4825">
            <w:pPr>
              <w:spacing w:before="60" w:after="0" w:line="288" w:lineRule="atLeast"/>
              <w:rPr>
                <w:rFonts w:eastAsia="Times New Roman" w:cstheme="minorHAnsi"/>
                <w:sz w:val="20"/>
                <w:szCs w:val="20"/>
              </w:rPr>
            </w:pPr>
            <w:r w:rsidRPr="008B1476">
              <w:rPr>
                <w:sz w:val="20"/>
                <w:szCs w:val="20"/>
                <w:lang w:val="es"/>
              </w:rPr>
              <w:t xml:space="preserve">La conciencia del personal sobre las diferencias culturales en las personas y una mayor sensibilidad a las diferencias culturales darán como resultado un aumento del rendimiento académico general a medida que los estudiantes y los maestros </w:t>
            </w:r>
            <w:r w:rsidRPr="008B1476">
              <w:rPr>
                <w:sz w:val="20"/>
                <w:szCs w:val="20"/>
                <w:lang w:val="es"/>
              </w:rPr>
              <w:lastRenderedPageBreak/>
              <w:t>dialoguen y lean sobre la diversidad.</w:t>
            </w:r>
          </w:p>
        </w:tc>
        <w:tc>
          <w:tcPr>
            <w:tcW w:w="0" w:type="auto"/>
            <w:tcBorders>
              <w:bottom w:val="single" w:sz="6" w:space="0" w:color="BBBBBB"/>
              <w:right w:val="single" w:sz="6" w:space="0" w:color="BBBBBB"/>
            </w:tcBorders>
            <w:vAlign w:val="center"/>
            <w:hideMark/>
          </w:tcPr>
          <w:p w14:paraId="724B6DAC" w14:textId="296D9C3C" w:rsidR="008B1476" w:rsidRPr="0080323D" w:rsidRDefault="008B1476" w:rsidP="00AD4825">
            <w:pPr>
              <w:spacing w:before="60" w:after="0" w:line="288" w:lineRule="atLeast"/>
              <w:rPr>
                <w:rFonts w:eastAsia="Times New Roman" w:cstheme="minorHAnsi"/>
                <w:sz w:val="20"/>
                <w:szCs w:val="20"/>
              </w:rPr>
            </w:pPr>
            <w:r w:rsidRPr="0080323D">
              <w:rPr>
                <w:sz w:val="20"/>
                <w:szCs w:val="20"/>
                <w:lang w:val="es"/>
              </w:rPr>
              <w:lastRenderedPageBreak/>
              <w:t>20 de agosto 2</w:t>
            </w:r>
            <w:r>
              <w:rPr>
                <w:sz w:val="20"/>
                <w:szCs w:val="20"/>
                <w:lang w:val="es"/>
              </w:rPr>
              <w:t>2</w:t>
            </w:r>
            <w:r w:rsidRPr="0080323D">
              <w:rPr>
                <w:sz w:val="20"/>
                <w:szCs w:val="20"/>
                <w:lang w:val="es"/>
              </w:rPr>
              <w:t>- 20 de mayo</w:t>
            </w:r>
            <w:r>
              <w:rPr>
                <w:sz w:val="20"/>
                <w:szCs w:val="20"/>
                <w:lang w:val="es"/>
              </w:rPr>
              <w:t>2</w:t>
            </w:r>
            <w:r w:rsidR="00BD0E20">
              <w:rPr>
                <w:sz w:val="20"/>
                <w:szCs w:val="20"/>
                <w:lang w:val="es"/>
              </w:rPr>
              <w:t>3</w:t>
            </w:r>
          </w:p>
        </w:tc>
        <w:tc>
          <w:tcPr>
            <w:tcW w:w="0" w:type="auto"/>
            <w:tcBorders>
              <w:bottom w:val="single" w:sz="6" w:space="0" w:color="BBBBBB"/>
              <w:right w:val="single" w:sz="6" w:space="0" w:color="BBBBBB"/>
            </w:tcBorders>
            <w:vAlign w:val="center"/>
            <w:hideMark/>
          </w:tcPr>
          <w:p w14:paraId="52BB4B61" w14:textId="16DF5CC8" w:rsidR="008B1476" w:rsidRPr="0080323D" w:rsidRDefault="00C05BC3" w:rsidP="00AD4825">
            <w:pPr>
              <w:spacing w:before="60" w:after="0" w:line="288" w:lineRule="atLeast"/>
              <w:rPr>
                <w:rFonts w:eastAsia="Times New Roman" w:cstheme="minorHAnsi"/>
                <w:sz w:val="20"/>
                <w:szCs w:val="20"/>
              </w:rPr>
            </w:pPr>
            <w:r>
              <w:rPr>
                <w:sz w:val="20"/>
                <w:szCs w:val="20"/>
                <w:lang w:val="es"/>
              </w:rPr>
              <w:t xml:space="preserve">Libro para el estudio del libro: Enseñanza culturalmente receptiva y el cerebro, hojas de registro, </w:t>
            </w:r>
            <w:r w:rsidR="008B1476">
              <w:rPr>
                <w:sz w:val="20"/>
                <w:szCs w:val="20"/>
                <w:lang w:val="es"/>
              </w:rPr>
              <w:t>agendas de capacitación y folletos</w:t>
            </w:r>
          </w:p>
        </w:tc>
      </w:tr>
      <w:tr w:rsidR="00C05BC3" w:rsidRPr="0080323D" w14:paraId="74738402" w14:textId="77777777" w:rsidTr="008B1476">
        <w:tc>
          <w:tcPr>
            <w:tcW w:w="0" w:type="auto"/>
            <w:tcBorders>
              <w:left w:val="single" w:sz="6" w:space="0" w:color="BBBBBB"/>
              <w:bottom w:val="single" w:sz="6" w:space="0" w:color="BBBBBB"/>
              <w:right w:val="single" w:sz="6" w:space="0" w:color="BBBBBB"/>
            </w:tcBorders>
            <w:vAlign w:val="center"/>
            <w:hideMark/>
          </w:tcPr>
          <w:p w14:paraId="385D85B1" w14:textId="77777777" w:rsidR="008B1476" w:rsidRDefault="008B1476" w:rsidP="00AD4825">
            <w:pPr>
              <w:spacing w:before="60" w:after="0" w:line="288" w:lineRule="atLeast"/>
              <w:rPr>
                <w:rFonts w:eastAsia="Times New Roman" w:cstheme="minorHAnsi"/>
                <w:sz w:val="20"/>
                <w:szCs w:val="20"/>
              </w:rPr>
            </w:pPr>
            <w:r>
              <w:rPr>
                <w:sz w:val="20"/>
                <w:szCs w:val="20"/>
                <w:lang w:val="es"/>
              </w:rPr>
              <w:t>4</w:t>
            </w:r>
          </w:p>
        </w:tc>
        <w:tc>
          <w:tcPr>
            <w:tcW w:w="0" w:type="auto"/>
            <w:tcBorders>
              <w:bottom w:val="single" w:sz="6" w:space="0" w:color="BBBBBB"/>
              <w:right w:val="single" w:sz="6" w:space="0" w:color="BBBBBB"/>
            </w:tcBorders>
            <w:vAlign w:val="center"/>
            <w:hideMark/>
          </w:tcPr>
          <w:p w14:paraId="76DEB33C" w14:textId="77777777" w:rsidR="008B1476" w:rsidRDefault="008B1476" w:rsidP="00AD4825">
            <w:pPr>
              <w:spacing w:before="60" w:after="0" w:line="288" w:lineRule="atLeast"/>
              <w:rPr>
                <w:rFonts w:eastAsia="Times New Roman" w:cstheme="minorHAnsi"/>
                <w:sz w:val="20"/>
                <w:szCs w:val="20"/>
              </w:rPr>
            </w:pPr>
            <w:r w:rsidRPr="008B1476">
              <w:rPr>
                <w:sz w:val="20"/>
                <w:szCs w:val="20"/>
                <w:lang w:val="es"/>
              </w:rPr>
              <w:t>Talleres de participación de los padres</w:t>
            </w:r>
          </w:p>
        </w:tc>
        <w:tc>
          <w:tcPr>
            <w:tcW w:w="0" w:type="auto"/>
            <w:tcBorders>
              <w:bottom w:val="single" w:sz="6" w:space="0" w:color="BBBBBB"/>
              <w:right w:val="single" w:sz="6" w:space="0" w:color="BBBBBB"/>
            </w:tcBorders>
            <w:vAlign w:val="center"/>
            <w:hideMark/>
          </w:tcPr>
          <w:p w14:paraId="588F0021" w14:textId="77777777" w:rsidR="008B1476" w:rsidRPr="0080323D" w:rsidRDefault="008B1476" w:rsidP="00AD4825">
            <w:pPr>
              <w:spacing w:before="60" w:after="0" w:line="288" w:lineRule="atLeast"/>
              <w:rPr>
                <w:rFonts w:eastAsia="Times New Roman" w:cstheme="minorHAnsi"/>
                <w:sz w:val="20"/>
                <w:szCs w:val="20"/>
              </w:rPr>
            </w:pPr>
            <w:r w:rsidRPr="008B1476">
              <w:rPr>
                <w:sz w:val="20"/>
                <w:szCs w:val="20"/>
                <w:lang w:val="es"/>
              </w:rPr>
              <w:t>Comité de participación de los padres</w:t>
            </w:r>
          </w:p>
        </w:tc>
        <w:tc>
          <w:tcPr>
            <w:tcW w:w="0" w:type="auto"/>
            <w:tcBorders>
              <w:bottom w:val="single" w:sz="6" w:space="0" w:color="BBBBBB"/>
              <w:right w:val="single" w:sz="6" w:space="0" w:color="BBBBBB"/>
            </w:tcBorders>
            <w:vAlign w:val="center"/>
            <w:hideMark/>
          </w:tcPr>
          <w:p w14:paraId="0104CB3B" w14:textId="77777777" w:rsidR="008B1476" w:rsidRPr="008B1476" w:rsidRDefault="008B1476" w:rsidP="00AD4825">
            <w:pPr>
              <w:spacing w:before="60" w:after="0" w:line="288" w:lineRule="atLeast"/>
              <w:rPr>
                <w:rFonts w:eastAsia="Times New Roman" w:cstheme="minorHAnsi"/>
                <w:sz w:val="20"/>
                <w:szCs w:val="20"/>
              </w:rPr>
            </w:pPr>
            <w:r w:rsidRPr="008B1476">
              <w:rPr>
                <w:sz w:val="20"/>
                <w:szCs w:val="20"/>
                <w:lang w:val="es"/>
              </w:rPr>
              <w:t>Aumentar la conciencia del personal sobre la importancia de aumentar la participación de los padres, especialmente con nuestro subgrupo ELL</w:t>
            </w:r>
          </w:p>
          <w:p w14:paraId="2FF556B9" w14:textId="77777777" w:rsidR="008B1476" w:rsidRPr="0080323D" w:rsidRDefault="008B1476" w:rsidP="00AD4825">
            <w:pPr>
              <w:spacing w:before="60" w:after="0" w:line="288" w:lineRule="atLeast"/>
              <w:rPr>
                <w:rFonts w:eastAsia="Times New Roman" w:cstheme="minorHAnsi"/>
                <w:sz w:val="20"/>
                <w:szCs w:val="20"/>
              </w:rPr>
            </w:pPr>
          </w:p>
        </w:tc>
        <w:tc>
          <w:tcPr>
            <w:tcW w:w="0" w:type="auto"/>
            <w:tcBorders>
              <w:bottom w:val="single" w:sz="6" w:space="0" w:color="BBBBBB"/>
              <w:right w:val="single" w:sz="6" w:space="0" w:color="BBBBBB"/>
            </w:tcBorders>
            <w:vAlign w:val="center"/>
            <w:hideMark/>
          </w:tcPr>
          <w:p w14:paraId="720CCB33" w14:textId="4B973F26" w:rsidR="008B1476" w:rsidRDefault="00C05BC3" w:rsidP="00AD4825">
            <w:pPr>
              <w:spacing w:before="60" w:after="0" w:line="288" w:lineRule="atLeast"/>
              <w:rPr>
                <w:rFonts w:eastAsia="Times New Roman" w:cstheme="minorHAnsi"/>
                <w:sz w:val="20"/>
                <w:szCs w:val="20"/>
              </w:rPr>
            </w:pPr>
            <w:r>
              <w:rPr>
                <w:sz w:val="20"/>
                <w:szCs w:val="20"/>
                <w:lang w:val="es"/>
              </w:rPr>
              <w:t>En curso – Otoño 202</w:t>
            </w:r>
            <w:r w:rsidR="00BD0E20">
              <w:rPr>
                <w:sz w:val="20"/>
                <w:szCs w:val="20"/>
                <w:lang w:val="es"/>
              </w:rPr>
              <w:t>2</w:t>
            </w:r>
            <w:r w:rsidR="008B1476" w:rsidRPr="008B1476">
              <w:rPr>
                <w:sz w:val="20"/>
                <w:szCs w:val="20"/>
                <w:lang w:val="es"/>
              </w:rPr>
              <w:t xml:space="preserve"> – Jun</w:t>
            </w:r>
            <w:r>
              <w:rPr>
                <w:sz w:val="20"/>
                <w:szCs w:val="20"/>
                <w:lang w:val="es"/>
              </w:rPr>
              <w:t>e 202</w:t>
            </w:r>
            <w:r w:rsidR="00BD0E20">
              <w:rPr>
                <w:sz w:val="20"/>
                <w:szCs w:val="20"/>
                <w:lang w:val="es"/>
              </w:rPr>
              <w:t>3</w:t>
            </w:r>
          </w:p>
        </w:tc>
        <w:tc>
          <w:tcPr>
            <w:tcW w:w="0" w:type="auto"/>
            <w:tcBorders>
              <w:bottom w:val="single" w:sz="6" w:space="0" w:color="BBBBBB"/>
              <w:right w:val="single" w:sz="6" w:space="0" w:color="BBBBBB"/>
            </w:tcBorders>
            <w:vAlign w:val="center"/>
            <w:hideMark/>
          </w:tcPr>
          <w:p w14:paraId="6FDC609E" w14:textId="77777777" w:rsidR="008B1476" w:rsidRDefault="008B1476" w:rsidP="00AD4825">
            <w:pPr>
              <w:spacing w:before="60" w:after="0" w:line="288" w:lineRule="atLeast"/>
              <w:rPr>
                <w:rFonts w:eastAsia="Times New Roman" w:cstheme="minorHAnsi"/>
                <w:sz w:val="20"/>
                <w:szCs w:val="20"/>
              </w:rPr>
            </w:pPr>
            <w:r w:rsidRPr="008B1476">
              <w:rPr>
                <w:sz w:val="20"/>
                <w:szCs w:val="20"/>
                <w:lang w:val="es"/>
              </w:rPr>
              <w:t>Encuestas</w:t>
            </w:r>
          </w:p>
        </w:tc>
      </w:tr>
      <w:tr w:rsidR="00C05BC3" w:rsidRPr="0080323D" w14:paraId="42C1DDF1" w14:textId="77777777" w:rsidTr="008B1476">
        <w:tc>
          <w:tcPr>
            <w:tcW w:w="0" w:type="auto"/>
            <w:tcBorders>
              <w:left w:val="single" w:sz="6" w:space="0" w:color="BBBBBB"/>
              <w:bottom w:val="single" w:sz="6" w:space="0" w:color="BBBBBB"/>
              <w:right w:val="single" w:sz="6" w:space="0" w:color="BBBBBB"/>
            </w:tcBorders>
            <w:vAlign w:val="center"/>
            <w:hideMark/>
          </w:tcPr>
          <w:p w14:paraId="0E9C2F40" w14:textId="77777777" w:rsidR="008B1476" w:rsidRDefault="008B1476" w:rsidP="00AD4825">
            <w:pPr>
              <w:spacing w:before="60" w:after="0" w:line="288" w:lineRule="atLeast"/>
              <w:rPr>
                <w:rFonts w:eastAsia="Times New Roman" w:cstheme="minorHAnsi"/>
                <w:sz w:val="20"/>
                <w:szCs w:val="20"/>
              </w:rPr>
            </w:pPr>
            <w:r>
              <w:rPr>
                <w:sz w:val="20"/>
                <w:szCs w:val="20"/>
                <w:lang w:val="es"/>
              </w:rPr>
              <w:t>5</w:t>
            </w:r>
          </w:p>
        </w:tc>
        <w:tc>
          <w:tcPr>
            <w:tcW w:w="0" w:type="auto"/>
            <w:tcBorders>
              <w:bottom w:val="single" w:sz="6" w:space="0" w:color="BBBBBB"/>
              <w:right w:val="single" w:sz="6" w:space="0" w:color="BBBBBB"/>
            </w:tcBorders>
            <w:vAlign w:val="center"/>
            <w:hideMark/>
          </w:tcPr>
          <w:p w14:paraId="18CD5ABB" w14:textId="77777777" w:rsidR="008B1476" w:rsidRDefault="008B1476" w:rsidP="00AD4825">
            <w:pPr>
              <w:spacing w:before="60" w:after="0" w:line="288" w:lineRule="atLeast"/>
              <w:rPr>
                <w:rFonts w:eastAsia="Times New Roman" w:cstheme="minorHAnsi"/>
                <w:sz w:val="20"/>
                <w:szCs w:val="20"/>
              </w:rPr>
            </w:pPr>
            <w:r w:rsidRPr="008B1476">
              <w:rPr>
                <w:sz w:val="20"/>
                <w:szCs w:val="20"/>
                <w:lang w:val="es"/>
              </w:rPr>
              <w:t>Enfoque 101: uso de la pestaña Comunicación para padres</w:t>
            </w:r>
          </w:p>
        </w:tc>
        <w:tc>
          <w:tcPr>
            <w:tcW w:w="0" w:type="auto"/>
            <w:tcBorders>
              <w:bottom w:val="single" w:sz="6" w:space="0" w:color="BBBBBB"/>
              <w:right w:val="single" w:sz="6" w:space="0" w:color="BBBBBB"/>
            </w:tcBorders>
            <w:vAlign w:val="center"/>
            <w:hideMark/>
          </w:tcPr>
          <w:p w14:paraId="191E7F6B" w14:textId="77777777" w:rsidR="008B1476" w:rsidRPr="0080323D" w:rsidRDefault="008B1476" w:rsidP="00AD4825">
            <w:pPr>
              <w:spacing w:before="60" w:after="0" w:line="288" w:lineRule="atLeast"/>
              <w:rPr>
                <w:rFonts w:eastAsia="Times New Roman" w:cstheme="minorHAnsi"/>
                <w:sz w:val="20"/>
                <w:szCs w:val="20"/>
              </w:rPr>
            </w:pPr>
            <w:r w:rsidRPr="008B1476">
              <w:rPr>
                <w:sz w:val="20"/>
                <w:szCs w:val="20"/>
                <w:lang w:val="es"/>
              </w:rPr>
              <w:t>Administradores</w:t>
            </w:r>
          </w:p>
        </w:tc>
        <w:tc>
          <w:tcPr>
            <w:tcW w:w="0" w:type="auto"/>
            <w:tcBorders>
              <w:bottom w:val="single" w:sz="6" w:space="0" w:color="BBBBBB"/>
              <w:right w:val="single" w:sz="6" w:space="0" w:color="BBBBBB"/>
            </w:tcBorders>
            <w:vAlign w:val="center"/>
            <w:hideMark/>
          </w:tcPr>
          <w:p w14:paraId="420AEA49" w14:textId="77777777" w:rsidR="008B1476" w:rsidRPr="0080323D" w:rsidRDefault="008B1476" w:rsidP="00AD4825">
            <w:pPr>
              <w:spacing w:before="60" w:after="0" w:line="288" w:lineRule="atLeast"/>
              <w:rPr>
                <w:rFonts w:eastAsia="Times New Roman" w:cstheme="minorHAnsi"/>
                <w:sz w:val="20"/>
                <w:szCs w:val="20"/>
              </w:rPr>
            </w:pPr>
            <w:r w:rsidRPr="008B1476">
              <w:rPr>
                <w:sz w:val="20"/>
                <w:szCs w:val="20"/>
                <w:lang w:val="es"/>
              </w:rPr>
              <w:t>Aumentar la documentación de comunicación entre padres y personal</w:t>
            </w:r>
          </w:p>
        </w:tc>
        <w:tc>
          <w:tcPr>
            <w:tcW w:w="0" w:type="auto"/>
            <w:tcBorders>
              <w:bottom w:val="single" w:sz="6" w:space="0" w:color="BBBBBB"/>
              <w:right w:val="single" w:sz="6" w:space="0" w:color="BBBBBB"/>
            </w:tcBorders>
            <w:vAlign w:val="center"/>
            <w:hideMark/>
          </w:tcPr>
          <w:p w14:paraId="37CAD820" w14:textId="73BEFA39" w:rsidR="008B1476" w:rsidRDefault="008B1476" w:rsidP="00AD4825">
            <w:pPr>
              <w:spacing w:before="60" w:after="0" w:line="288" w:lineRule="atLeast"/>
              <w:rPr>
                <w:rFonts w:eastAsia="Times New Roman" w:cstheme="minorHAnsi"/>
                <w:sz w:val="20"/>
                <w:szCs w:val="20"/>
              </w:rPr>
            </w:pPr>
            <w:r>
              <w:rPr>
                <w:sz w:val="20"/>
                <w:szCs w:val="20"/>
                <w:lang w:val="es"/>
              </w:rPr>
              <w:t xml:space="preserve">Ongoi ng – Otoño 202 </w:t>
            </w:r>
            <w:r w:rsidR="00BD0E20">
              <w:rPr>
                <w:sz w:val="20"/>
                <w:szCs w:val="20"/>
                <w:lang w:val="es"/>
              </w:rPr>
              <w:t>2</w:t>
            </w:r>
            <w:r w:rsidR="00C05BC3">
              <w:rPr>
                <w:sz w:val="20"/>
                <w:szCs w:val="20"/>
                <w:lang w:val="es"/>
              </w:rPr>
              <w:t xml:space="preserve"> – Mayo 202</w:t>
            </w:r>
            <w:r w:rsidR="00BD0E20">
              <w:rPr>
                <w:sz w:val="20"/>
                <w:szCs w:val="20"/>
                <w:lang w:val="es"/>
              </w:rPr>
              <w:t>3</w:t>
            </w:r>
          </w:p>
        </w:tc>
        <w:tc>
          <w:tcPr>
            <w:tcW w:w="0" w:type="auto"/>
            <w:tcBorders>
              <w:bottom w:val="single" w:sz="6" w:space="0" w:color="BBBBBB"/>
              <w:right w:val="single" w:sz="6" w:space="0" w:color="BBBBBB"/>
            </w:tcBorders>
            <w:vAlign w:val="center"/>
            <w:hideMark/>
          </w:tcPr>
          <w:p w14:paraId="7BD202C9" w14:textId="77777777" w:rsidR="008B1476" w:rsidRDefault="008B1476" w:rsidP="00AD4825">
            <w:pPr>
              <w:spacing w:before="60" w:after="0" w:line="288" w:lineRule="atLeast"/>
              <w:rPr>
                <w:rFonts w:eastAsia="Times New Roman" w:cstheme="minorHAnsi"/>
                <w:sz w:val="20"/>
                <w:szCs w:val="20"/>
              </w:rPr>
            </w:pPr>
            <w:r w:rsidRPr="008B1476">
              <w:rPr>
                <w:sz w:val="20"/>
                <w:szCs w:val="20"/>
                <w:lang w:val="es"/>
              </w:rPr>
              <w:t>Documentación de FOCUS</w:t>
            </w:r>
          </w:p>
        </w:tc>
      </w:tr>
      <w:tr w:rsidR="00C05BC3" w:rsidRPr="0080323D" w14:paraId="5264A48C" w14:textId="77777777" w:rsidTr="008B1476">
        <w:tc>
          <w:tcPr>
            <w:tcW w:w="0" w:type="auto"/>
            <w:tcBorders>
              <w:left w:val="single" w:sz="6" w:space="0" w:color="BBBBBB"/>
              <w:bottom w:val="single" w:sz="6" w:space="0" w:color="BBBBBB"/>
              <w:right w:val="single" w:sz="6" w:space="0" w:color="BBBBBB"/>
            </w:tcBorders>
            <w:vAlign w:val="center"/>
            <w:hideMark/>
          </w:tcPr>
          <w:p w14:paraId="226C4962" w14:textId="77777777" w:rsidR="008B1476" w:rsidRPr="0080323D" w:rsidRDefault="008B1476" w:rsidP="00AD4825">
            <w:pPr>
              <w:spacing w:before="60" w:after="0" w:line="288" w:lineRule="atLeast"/>
              <w:rPr>
                <w:rFonts w:eastAsia="Times New Roman" w:cstheme="minorHAnsi"/>
                <w:sz w:val="20"/>
                <w:szCs w:val="20"/>
              </w:rPr>
            </w:pPr>
            <w:r>
              <w:rPr>
                <w:sz w:val="20"/>
                <w:szCs w:val="20"/>
                <w:lang w:val="es"/>
              </w:rPr>
              <w:t>6</w:t>
            </w:r>
          </w:p>
        </w:tc>
        <w:tc>
          <w:tcPr>
            <w:tcW w:w="0" w:type="auto"/>
            <w:tcBorders>
              <w:bottom w:val="single" w:sz="6" w:space="0" w:color="BBBBBB"/>
              <w:right w:val="single" w:sz="6" w:space="0" w:color="BBBBBB"/>
            </w:tcBorders>
            <w:vAlign w:val="center"/>
            <w:hideMark/>
          </w:tcPr>
          <w:p w14:paraId="2F47FE7B" w14:textId="77777777" w:rsidR="008B1476" w:rsidRPr="0080323D" w:rsidRDefault="008B1476" w:rsidP="00AD4825">
            <w:pPr>
              <w:spacing w:before="60" w:after="0" w:line="288" w:lineRule="atLeast"/>
              <w:rPr>
                <w:rFonts w:eastAsia="Times New Roman" w:cstheme="minorHAnsi"/>
                <w:sz w:val="20"/>
                <w:szCs w:val="20"/>
              </w:rPr>
            </w:pPr>
            <w:r>
              <w:rPr>
                <w:sz w:val="20"/>
                <w:szCs w:val="20"/>
                <w:lang w:val="es"/>
              </w:rPr>
              <w:t>Desarrollo docente continuo del aprendizaje digital</w:t>
            </w:r>
          </w:p>
        </w:tc>
        <w:tc>
          <w:tcPr>
            <w:tcW w:w="0" w:type="auto"/>
            <w:tcBorders>
              <w:bottom w:val="single" w:sz="6" w:space="0" w:color="BBBBBB"/>
              <w:right w:val="single" w:sz="6" w:space="0" w:color="BBBBBB"/>
            </w:tcBorders>
            <w:vAlign w:val="center"/>
            <w:hideMark/>
          </w:tcPr>
          <w:p w14:paraId="77FA9244" w14:textId="77777777" w:rsidR="008B1476" w:rsidRPr="0080323D" w:rsidRDefault="008B1476" w:rsidP="00AD4825">
            <w:pPr>
              <w:spacing w:before="60" w:after="0" w:line="288" w:lineRule="atLeast"/>
              <w:rPr>
                <w:rFonts w:eastAsia="Times New Roman" w:cstheme="minorHAnsi"/>
                <w:sz w:val="20"/>
                <w:szCs w:val="20"/>
              </w:rPr>
            </w:pPr>
            <w:r w:rsidRPr="0080323D">
              <w:rPr>
                <w:sz w:val="20"/>
                <w:szCs w:val="20"/>
                <w:lang w:val="es"/>
              </w:rPr>
              <w:t>Director</w:t>
            </w:r>
            <w:r>
              <w:rPr>
                <w:sz w:val="20"/>
                <w:szCs w:val="20"/>
                <w:lang w:val="es"/>
              </w:rPr>
              <w:t xml:space="preserve"> &amp; Library Media Tech</w:t>
            </w:r>
          </w:p>
        </w:tc>
        <w:tc>
          <w:tcPr>
            <w:tcW w:w="0" w:type="auto"/>
            <w:tcBorders>
              <w:bottom w:val="single" w:sz="6" w:space="0" w:color="BBBBBB"/>
              <w:right w:val="single" w:sz="6" w:space="0" w:color="BBBBBB"/>
            </w:tcBorders>
            <w:vAlign w:val="center"/>
            <w:hideMark/>
          </w:tcPr>
          <w:p w14:paraId="62CA35E2" w14:textId="77777777" w:rsidR="008B1476" w:rsidRPr="0080323D" w:rsidRDefault="008B1476" w:rsidP="00AD4825">
            <w:pPr>
              <w:spacing w:before="60" w:after="0" w:line="288" w:lineRule="atLeast"/>
              <w:rPr>
                <w:rFonts w:eastAsia="Times New Roman" w:cstheme="minorHAnsi"/>
                <w:sz w:val="20"/>
                <w:szCs w:val="20"/>
              </w:rPr>
            </w:pPr>
            <w:r w:rsidRPr="0080323D">
              <w:rPr>
                <w:sz w:val="20"/>
                <w:szCs w:val="20"/>
                <w:lang w:val="es"/>
              </w:rPr>
              <w:t xml:space="preserve">Proporcionar </w:t>
            </w:r>
            <w:r>
              <w:rPr>
                <w:sz w:val="20"/>
                <w:szCs w:val="20"/>
                <w:lang w:val="es"/>
              </w:rPr>
              <w:t>apoyo continuo para el uso de herramientas de aprendizaje digital para aumentar la participación de los estudiantes tanto dentro como fuera del aula</w:t>
            </w:r>
          </w:p>
        </w:tc>
        <w:tc>
          <w:tcPr>
            <w:tcW w:w="0" w:type="auto"/>
            <w:tcBorders>
              <w:bottom w:val="single" w:sz="6" w:space="0" w:color="BBBBBB"/>
              <w:right w:val="single" w:sz="6" w:space="0" w:color="BBBBBB"/>
            </w:tcBorders>
            <w:vAlign w:val="center"/>
            <w:hideMark/>
          </w:tcPr>
          <w:p w14:paraId="0282109F" w14:textId="083A2038" w:rsidR="008B1476" w:rsidRPr="0080323D" w:rsidRDefault="00C05BC3" w:rsidP="00AD4825">
            <w:pPr>
              <w:spacing w:before="60" w:after="0" w:line="288" w:lineRule="atLeast"/>
              <w:rPr>
                <w:rFonts w:eastAsia="Times New Roman" w:cstheme="minorHAnsi"/>
                <w:sz w:val="20"/>
                <w:szCs w:val="20"/>
              </w:rPr>
            </w:pPr>
            <w:r>
              <w:rPr>
                <w:sz w:val="20"/>
                <w:szCs w:val="20"/>
                <w:lang w:val="es"/>
              </w:rPr>
              <w:t>agosto 202</w:t>
            </w:r>
            <w:r w:rsidR="00BD0E20">
              <w:rPr>
                <w:sz w:val="20"/>
                <w:szCs w:val="20"/>
                <w:lang w:val="es"/>
              </w:rPr>
              <w:t>2</w:t>
            </w:r>
            <w:r>
              <w:rPr>
                <w:sz w:val="20"/>
                <w:szCs w:val="20"/>
                <w:lang w:val="es"/>
              </w:rPr>
              <w:t xml:space="preserve"> – mayo 202</w:t>
            </w:r>
            <w:r w:rsidR="00BD0E20">
              <w:rPr>
                <w:sz w:val="20"/>
                <w:szCs w:val="20"/>
                <w:lang w:val="es"/>
              </w:rPr>
              <w:t>3</w:t>
            </w:r>
          </w:p>
        </w:tc>
        <w:tc>
          <w:tcPr>
            <w:tcW w:w="0" w:type="auto"/>
            <w:tcBorders>
              <w:bottom w:val="single" w:sz="6" w:space="0" w:color="BBBBBB"/>
              <w:right w:val="single" w:sz="6" w:space="0" w:color="BBBBBB"/>
            </w:tcBorders>
            <w:vAlign w:val="center"/>
            <w:hideMark/>
          </w:tcPr>
          <w:p w14:paraId="52C45E5B" w14:textId="77777777" w:rsidR="008B1476" w:rsidRPr="0080323D" w:rsidRDefault="008B1476" w:rsidP="00AD4825">
            <w:pPr>
              <w:spacing w:before="60" w:after="0" w:line="288" w:lineRule="atLeast"/>
              <w:rPr>
                <w:rFonts w:eastAsia="Times New Roman" w:cstheme="minorHAnsi"/>
                <w:sz w:val="20"/>
                <w:szCs w:val="20"/>
              </w:rPr>
            </w:pPr>
            <w:r>
              <w:rPr>
                <w:sz w:val="20"/>
                <w:szCs w:val="20"/>
                <w:lang w:val="es"/>
              </w:rPr>
              <w:t>Encuestas para padres y maestros y formularios de reflexión, agendas de capacitación y artefactos</w:t>
            </w:r>
          </w:p>
        </w:tc>
      </w:tr>
    </w:tbl>
    <w:p w14:paraId="275B95C0" w14:textId="77777777" w:rsidR="006757FB" w:rsidRPr="0080323D" w:rsidRDefault="00E33F2B" w:rsidP="006757FB">
      <w:pPr>
        <w:spacing w:after="0" w:line="240" w:lineRule="auto"/>
        <w:rPr>
          <w:rFonts w:eastAsia="Times New Roman" w:cstheme="minorHAnsi"/>
          <w:sz w:val="24"/>
          <w:szCs w:val="24"/>
        </w:rPr>
      </w:pPr>
      <w:r>
        <w:rPr>
          <w:rFonts w:eastAsia="Times New Roman" w:cstheme="minorHAnsi"/>
          <w:sz w:val="24"/>
          <w:szCs w:val="24"/>
        </w:rPr>
        <w:pict w14:anchorId="5AA87E31">
          <v:rect id="_x0000_i1027" style="width:0;height:1.5pt" o:hralign="center" o:hrstd="t" o:hrnoshade="t" o:hr="t" fillcolor="olive" stroked="f"/>
        </w:pict>
      </w:r>
    </w:p>
    <w:p w14:paraId="3287E706" w14:textId="77777777" w:rsidR="00D81D50" w:rsidRPr="0080323D" w:rsidRDefault="00D81D50" w:rsidP="00D81D50">
      <w:pPr>
        <w:spacing w:after="0" w:line="240" w:lineRule="auto"/>
        <w:rPr>
          <w:rFonts w:eastAsia="Times New Roman" w:cstheme="minorHAnsi"/>
          <w:color w:val="000000"/>
          <w:shd w:val="clear" w:color="auto" w:fill="FFFFFF"/>
        </w:rPr>
      </w:pPr>
    </w:p>
    <w:p w14:paraId="22B69B49" w14:textId="77777777" w:rsidR="006757FB" w:rsidRPr="0080323D" w:rsidRDefault="006757FB" w:rsidP="006757FB">
      <w:pPr>
        <w:spacing w:after="0" w:line="240" w:lineRule="auto"/>
        <w:rPr>
          <w:rFonts w:eastAsia="Times New Roman" w:cstheme="minorHAnsi"/>
          <w:sz w:val="24"/>
          <w:szCs w:val="24"/>
        </w:rPr>
      </w:pPr>
      <w:r w:rsidRPr="0080323D">
        <w:rPr>
          <w:b/>
          <w:bCs/>
          <w:color w:val="000000"/>
          <w:sz w:val="29"/>
          <w:szCs w:val="29"/>
          <w:shd w:val="clear" w:color="auto" w:fill="FFFFFF"/>
          <w:lang w:val="es"/>
        </w:rPr>
        <w:t>Otras actividades</w:t>
      </w:r>
      <w:r w:rsidRPr="0080323D">
        <w:rPr>
          <w:color w:val="000000"/>
          <w:lang w:val="es"/>
        </w:rPr>
        <w:br/>
      </w:r>
      <w:r w:rsidRPr="0080323D">
        <w:rPr>
          <w:color w:val="000000"/>
          <w:lang w:val="es"/>
        </w:rPr>
        <w:br/>
      </w:r>
      <w:r w:rsidRPr="0080323D">
        <w:rPr>
          <w:color w:val="000000"/>
          <w:shd w:val="clear" w:color="auto" w:fill="FFFFFF"/>
          <w:lang w:val="es"/>
        </w:rPr>
        <w:t>Describa las otras actividades, como los centros de recursos para padres, que la escuela llevará a cabo para alentar y apoyar a los padres a participar más plenamente en la educación de sus hijos [Sección 1118 (e) (4)].</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C05BC3" w:rsidRPr="0080323D" w14:paraId="2AF45FD5" w14:textId="77777777" w:rsidTr="00AD4825">
        <w:tc>
          <w:tcPr>
            <w:tcW w:w="0" w:type="auto"/>
            <w:vAlign w:val="center"/>
            <w:hideMark/>
          </w:tcPr>
          <w:p w14:paraId="6E14B1C2" w14:textId="77777777" w:rsidR="00C05BC3" w:rsidRPr="0080323D" w:rsidRDefault="00C05BC3" w:rsidP="00AD4825">
            <w:pPr>
              <w:spacing w:before="60" w:line="288" w:lineRule="atLeast"/>
              <w:rPr>
                <w:rFonts w:eastAsia="Times New Roman" w:cstheme="minorHAnsi"/>
              </w:rPr>
            </w:pPr>
            <w:r w:rsidRPr="0080323D">
              <w:rPr>
                <w:b/>
                <w:bCs/>
                <w:lang w:val="es"/>
              </w:rPr>
              <w:t xml:space="preserve">Respuesta: </w:t>
            </w:r>
            <w:r>
              <w:rPr>
                <w:lang w:val="es"/>
              </w:rPr>
              <w:t xml:space="preserve">Frontier </w:t>
            </w:r>
            <w:r w:rsidRPr="0080323D">
              <w:rPr>
                <w:lang w:val="es"/>
              </w:rPr>
              <w:t>School mantendrá un sistema para proporcionar recursos para padres, así como para informar a otros de su disponibilidad. Estamos trabajando junto con los padres para actualizar los contactos de correo electrónico en Focus y trabajar con los maestros para apoyar la comunicación maestro-padre por correo electrónico. El personal de la escuela asistirá a eventos extracurriculares</w:t>
            </w:r>
            <w:r>
              <w:rPr>
                <w:lang w:val="es"/>
              </w:rPr>
              <w:t xml:space="preserve"> durante las noches</w:t>
            </w:r>
            <w:r w:rsidRPr="0080323D">
              <w:rPr>
                <w:lang w:val="es"/>
              </w:rPr>
              <w:t xml:space="preserve"> para promover la comunicación positiva entre padres, estudiantes y maestros</w:t>
            </w:r>
            <w:r>
              <w:rPr>
                <w:lang w:val="es"/>
              </w:rPr>
              <w:t>.</w:t>
            </w:r>
          </w:p>
        </w:tc>
      </w:tr>
    </w:tbl>
    <w:p w14:paraId="7C0D27B2" w14:textId="77777777" w:rsidR="00C05BC3" w:rsidRDefault="00C05BC3" w:rsidP="00C05BC3">
      <w:pPr>
        <w:spacing w:after="0" w:line="240" w:lineRule="auto"/>
        <w:rPr>
          <w:rFonts w:eastAsia="Times New Roman" w:cstheme="minorHAnsi"/>
          <w:b/>
          <w:bCs/>
          <w:color w:val="800000"/>
          <w:shd w:val="clear" w:color="auto" w:fill="FFFFFF"/>
        </w:rPr>
      </w:pPr>
    </w:p>
    <w:p w14:paraId="1FB8D625" w14:textId="7AA9FF8D" w:rsidR="00C05BC3" w:rsidRDefault="00C05BC3" w:rsidP="00C05BC3">
      <w:pPr>
        <w:pStyle w:val="NoSpacing"/>
      </w:pPr>
      <w:r>
        <w:rPr>
          <w:lang w:val="es"/>
        </w:rPr>
        <w:t>Una  estación para padres del Título I que contiene folletos  informativos para padres  está disponible en</w:t>
      </w:r>
      <w:r w:rsidR="00422565">
        <w:rPr>
          <w:lang w:val="es"/>
        </w:rPr>
        <w:t xml:space="preserve"> el vestíbulo. Frontier Elementary también ofrece una oportunidad de aprendizaje del idioma inglés a través de la oficina de educación para adultos. Frontier Elementary mantendrá un sistema para proporcionar recursos para padres, así como para informar a otros de su disponibilidad. Los padres también recibirán información sobre los estándares de contenido de nivel de grado y las expectativas de los estudiantes en todos los niveles de grado. </w:t>
      </w:r>
    </w:p>
    <w:p w14:paraId="154331C5" w14:textId="77777777" w:rsidR="00B673BC" w:rsidRDefault="00B673BC" w:rsidP="00C05BC3">
      <w:pPr>
        <w:pStyle w:val="NoSpacing"/>
      </w:pPr>
    </w:p>
    <w:p w14:paraId="66841247" w14:textId="77777777" w:rsidR="006757FB" w:rsidRPr="0080323D" w:rsidRDefault="006757FB" w:rsidP="006757FB">
      <w:pPr>
        <w:spacing w:after="0" w:line="240" w:lineRule="auto"/>
        <w:rPr>
          <w:rFonts w:eastAsia="Times New Roman" w:cstheme="minorHAnsi"/>
          <w:sz w:val="24"/>
          <w:szCs w:val="24"/>
        </w:rPr>
      </w:pPr>
      <w:r w:rsidRPr="0080323D">
        <w:rPr>
          <w:b/>
          <w:bCs/>
          <w:color w:val="000000"/>
          <w:sz w:val="29"/>
          <w:szCs w:val="29"/>
          <w:shd w:val="clear" w:color="auto" w:fill="FFFFFF"/>
          <w:lang w:val="es"/>
        </w:rPr>
        <w:t>Comunicación</w:t>
      </w:r>
      <w:r w:rsidRPr="0080323D">
        <w:rPr>
          <w:color w:val="000000"/>
          <w:lang w:val="es"/>
        </w:rPr>
        <w:br/>
      </w:r>
      <w:r w:rsidRPr="0080323D">
        <w:rPr>
          <w:color w:val="000000"/>
          <w:lang w:val="es"/>
        </w:rPr>
        <w:br/>
      </w:r>
      <w:r w:rsidRPr="0080323D">
        <w:rPr>
          <w:color w:val="000000"/>
          <w:shd w:val="clear" w:color="auto" w:fill="FFFFFF"/>
          <w:lang w:val="es"/>
        </w:rPr>
        <w:t>Describa cómo la escuela proporcionará a los padres de los niños participantes lo siguiente [Sección 1118(c)(4)]:</w:t>
      </w:r>
    </w:p>
    <w:p w14:paraId="73BE2B98"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lastRenderedPageBreak/>
        <w:t>Información oportuna sobre los programas del Título I [Sección 1118(c)(4)(A)];</w:t>
      </w:r>
    </w:p>
    <w:p w14:paraId="619B6572"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Descripción y explicación del plan de estudios en la escuela, las formas de evaluación académica utilizadas para medir el progreso de los estudiantes y los niveles de competencia que se espera que los estudiantes cumplan [Sección 1118 (c) (4) (B)];</w:t>
      </w:r>
    </w:p>
    <w:p w14:paraId="218FB0BD"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Si así lo solicitan los padres, oportunidades de reuniones periódicas para formular sugerencias y participar, según corresponda, en las decisiones relacionadas con la educación de sus hijos [Sección 1118(c)(4)(C)]; y</w:t>
      </w:r>
    </w:p>
    <w:p w14:paraId="207C12D6"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Si el plan del programa escolar bajo la Sección 1114 (b) (2) no es satisfactorio para los padres de los niños participantes, la escuela incluirá presentar los comentarios de los padres con el plan que se pondrá a disposición de la agencia de educación local [Sección 1118 (c) (5)].</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A56117B" w14:textId="77777777" w:rsidTr="006757FB">
        <w:tc>
          <w:tcPr>
            <w:tcW w:w="0" w:type="auto"/>
            <w:vAlign w:val="center"/>
            <w:hideMark/>
          </w:tcPr>
          <w:p w14:paraId="1B95F1F7" w14:textId="77777777" w:rsidR="006757FB" w:rsidRDefault="00B673BC" w:rsidP="004041B4">
            <w:pPr>
              <w:spacing w:before="60" w:line="288" w:lineRule="atLeast"/>
              <w:divId w:val="844052394"/>
              <w:rPr>
                <w:rFonts w:eastAsia="Times New Roman" w:cstheme="minorHAnsi"/>
              </w:rPr>
            </w:pPr>
            <w:r w:rsidRPr="0080323D">
              <w:rPr>
                <w:b/>
                <w:bCs/>
                <w:lang w:val="es"/>
              </w:rPr>
              <w:t xml:space="preserve">Respuesta: </w:t>
            </w:r>
            <w:r>
              <w:rPr>
                <w:lang w:val="es"/>
              </w:rPr>
              <w:t>Frontier</w:t>
            </w:r>
            <w:r w:rsidRPr="0080323D">
              <w:rPr>
                <w:lang w:val="es"/>
              </w:rPr>
              <w:t xml:space="preserve"> School proporcionará información a los padres sobre los programas del Título I de manera oportuna utilizando varios métodos de comunicación, incluidas reuniones, cartas a casa, el mensajero de la escuela, correo electrónico y el sitio web de la escuela</w:t>
            </w:r>
            <w:r>
              <w:rPr>
                <w:lang w:val="es"/>
              </w:rPr>
              <w:t>. En la reunión anual de Back-2-School N</w:t>
            </w:r>
            <w:r w:rsidRPr="0080323D">
              <w:rPr>
                <w:lang w:val="es"/>
              </w:rPr>
              <w:t xml:space="preserve">ight </w:t>
            </w:r>
            <w:r>
              <w:rPr>
                <w:lang w:val="es"/>
              </w:rPr>
              <w:t xml:space="preserve"> y en </w:t>
            </w:r>
            <w:r w:rsidRPr="0060724E">
              <w:rPr>
                <w:b/>
                <w:bCs/>
                <w:lang w:val="es"/>
              </w:rPr>
              <w:t>la reunión anual independiente</w:t>
            </w:r>
            <w:r>
              <w:rPr>
                <w:lang w:val="es"/>
              </w:rPr>
              <w:t xml:space="preserve"> del Título I</w:t>
            </w:r>
            <w:r w:rsidRPr="0080323D">
              <w:rPr>
                <w:lang w:val="es"/>
              </w:rPr>
              <w:t>, se compartirá información sobre los programas del Título I, el plan de estudios y las evaluaciones académicas en las reuniones generales. Los maestros mantendrán hojas de registro y proporcionarán una copia al coordinador del Título I, quien también mantendrá documentación sobre la difusión de información, métodos de distribución y cronogramas. A los padres se les proporcionará un formulario de respuesta para completar para proporcionar información o hacer preguntas. El director responderá por correo electrónico a todas las preguntas que queden. Si un padre no está satisfecho con el plan del programa para toda la escuela bajo la Sección 1114 (b) (2), se le pedirá que proporcione sus comentarios al Director, quien luego proporcionará los comentarios a la oficina del Título I. La información actualizada también se mantendrá en la "Estación para padres" ubicada en la oficina principal para conveniencia de los padres.</w:t>
            </w:r>
          </w:p>
          <w:p w14:paraId="62703E49" w14:textId="0FB1F6C5" w:rsidR="00B673BC" w:rsidRDefault="00B673BC" w:rsidP="00422565">
            <w:pPr>
              <w:pStyle w:val="NoSpacing"/>
              <w:divId w:val="844052394"/>
            </w:pPr>
            <w:r>
              <w:rPr>
                <w:lang w:val="es"/>
              </w:rPr>
              <w:t>En la  Reunión Anual del Título I   en  septiembre, los padres aprenderán  sobre el programa de  Título I en  toda la escuela  y las oportunidades para participar en las decisiones relacionadas con  la educación de sus hijos   , incluyendo:  Reuniones de SAC y PAC</w:t>
            </w:r>
            <w:r w:rsidRPr="00422565">
              <w:rPr>
                <w:lang w:val="es"/>
              </w:rPr>
              <w:t>. El subdirector y el Enlace con la Comunidad Familiar mantendrán una hoja de letrero. En una variedad de eventos para padres relacionados con el currículo durante todo el año, los padres aprenderán sobre el currículo, los Estándares del Estado de Florida y las evaluaciones académicas. La persona de Cumplimiento del Título I mantendrá hojas de firma de la Reunión Anual y las reuniones relacionadas con el currículo y también mantendrá documentación sobre la difusión de información y los métodos de distribución. Los padres recibirán encuestas al final de cada actividad/taller para padres para ayudar a Frontier a monitorear la mejora.</w:t>
            </w:r>
          </w:p>
          <w:p w14:paraId="39549FE2" w14:textId="77777777" w:rsidR="00422565" w:rsidRDefault="00422565" w:rsidP="00422565">
            <w:pPr>
              <w:pStyle w:val="NoSpacing"/>
              <w:divId w:val="844052394"/>
            </w:pPr>
          </w:p>
          <w:p w14:paraId="07126125" w14:textId="742F3116" w:rsidR="00B673BC" w:rsidRDefault="00B673BC" w:rsidP="00B673BC">
            <w:pPr>
              <w:pStyle w:val="BodyText"/>
              <w:spacing w:line="249" w:lineRule="auto"/>
              <w:ind w:left="-18" w:right="815" w:firstLine="18"/>
              <w:divId w:val="844052394"/>
            </w:pPr>
            <w:r>
              <w:rPr>
                <w:lang w:val="es"/>
              </w:rPr>
              <w:t xml:space="preserve">Un manual para padres  que incluye información del  Título I  está disponible en la oficina  principal.  Una copia impresa se  alojará en la "Estación Principal" ubicada  en la oficina principal y  se   copiará a  petición de  los padres. </w:t>
            </w:r>
          </w:p>
          <w:p w14:paraId="67258E1F" w14:textId="77777777" w:rsidR="00B673BC" w:rsidRDefault="00B673BC" w:rsidP="00B673BC">
            <w:pPr>
              <w:pStyle w:val="BodyText"/>
              <w:spacing w:line="247" w:lineRule="auto"/>
              <w:ind w:left="-18" w:right="885" w:firstLine="18"/>
              <w:divId w:val="844052394"/>
            </w:pPr>
            <w:r>
              <w:rPr>
                <w:lang w:val="es"/>
              </w:rPr>
              <w:t xml:space="preserve">El  boletín escolar, la  marquesina y  los mensajes de  mensajería escolar mantendrán  a  los padres informados de las noticias y actividades del  Título I. </w:t>
            </w:r>
          </w:p>
          <w:p w14:paraId="26CA389E" w14:textId="77777777" w:rsidR="00B673BC" w:rsidRDefault="00B673BC" w:rsidP="00B673BC">
            <w:pPr>
              <w:pStyle w:val="BodyText"/>
              <w:spacing w:line="247" w:lineRule="auto"/>
              <w:ind w:left="-18" w:right="815" w:firstLine="18"/>
              <w:divId w:val="844052394"/>
            </w:pPr>
            <w:r>
              <w:rPr>
                <w:lang w:val="es"/>
              </w:rPr>
              <w:t>El  Resumen de la  Política de  Participación de  los Padres del  Título I del  Distrito Escolar del Condado de Pinellas se enviará a casa a cada padre.</w:t>
            </w:r>
          </w:p>
          <w:p w14:paraId="36EADAD1" w14:textId="1630B156" w:rsidR="00B673BC" w:rsidRDefault="00B673BC" w:rsidP="00B673BC">
            <w:pPr>
              <w:pStyle w:val="BodyText"/>
              <w:spacing w:line="249" w:lineRule="auto"/>
              <w:ind w:left="-18" w:right="874" w:firstLine="18"/>
              <w:divId w:val="844052394"/>
            </w:pPr>
            <w:r>
              <w:rPr>
                <w:lang w:val="es"/>
              </w:rPr>
              <w:lastRenderedPageBreak/>
              <w:t>Los miembros del Consejo Asesor de  la Escuela Primaria Frontier (SAC)   revisarán  y darán su opinión sobre</w:t>
            </w:r>
            <w:r w:rsidR="00422565">
              <w:rPr>
                <w:lang w:val="es"/>
              </w:rPr>
              <w:t xml:space="preserve"> el Plan de Participación de la Familia de Padres (PFEP) de Frontier. Una copia del PFEP estará disponible para los padres en el Centro de Recursos del Título I disponible en la oficina principal.</w:t>
            </w:r>
          </w:p>
          <w:p w14:paraId="52EB5CDB" w14:textId="3C3014AD" w:rsidR="00B673BC" w:rsidRPr="0080323D" w:rsidRDefault="00B673BC" w:rsidP="004041B4">
            <w:pPr>
              <w:spacing w:before="60" w:line="288" w:lineRule="atLeast"/>
              <w:divId w:val="844052394"/>
              <w:rPr>
                <w:rFonts w:eastAsia="Times New Roman" w:cstheme="minorHAnsi"/>
              </w:rPr>
            </w:pPr>
          </w:p>
        </w:tc>
      </w:tr>
    </w:tbl>
    <w:p w14:paraId="35D4E515" w14:textId="77777777" w:rsidR="006757FB" w:rsidRPr="0080323D" w:rsidRDefault="006757FB" w:rsidP="006757FB">
      <w:pPr>
        <w:spacing w:after="0" w:line="240" w:lineRule="auto"/>
        <w:rPr>
          <w:rFonts w:eastAsia="Times New Roman" w:cstheme="minorHAnsi"/>
          <w:sz w:val="24"/>
          <w:szCs w:val="24"/>
        </w:rPr>
      </w:pPr>
      <w:r w:rsidRPr="0080323D">
        <w:rPr>
          <w:color w:val="000000"/>
          <w:lang w:val="es"/>
        </w:rPr>
        <w:lastRenderedPageBreak/>
        <w:br/>
      </w:r>
      <w:r w:rsidRPr="0080323D">
        <w:rPr>
          <w:color w:val="000000"/>
          <w:lang w:val="es"/>
        </w:rPr>
        <w:br/>
      </w:r>
      <w:r w:rsidRPr="0080323D">
        <w:rPr>
          <w:color w:val="000000"/>
          <w:shd w:val="clear" w:color="auto" w:fill="FFFFFF"/>
          <w:lang w:val="es"/>
        </w:rPr>
        <w:t>Accesibilidad Describa cómo la escuela proporcionará oportunidades completas para participar en actividades de participación de padres y familias para todos los padres (incluidos los padres con dominio limitado del inglés, discapacidades y niños migratorios). Incluya cómo la escuela planea compartir información relacionada con los programas escolares y de padres, reuniones, informes escolares y otras actividades en un formato comprensible y uniforme y, en la medida de lo posible, en un idioma que los padres puedan entender [Sección 1118 (e) (5) y 1118 (f)].</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17FF0B70" w14:textId="77777777" w:rsidTr="006757FB">
        <w:tc>
          <w:tcPr>
            <w:tcW w:w="0" w:type="auto"/>
            <w:vAlign w:val="center"/>
            <w:hideMark/>
          </w:tcPr>
          <w:p w14:paraId="02175152" w14:textId="59CB0583" w:rsidR="00B673BC" w:rsidRPr="00B673BC" w:rsidRDefault="00B673BC" w:rsidP="00B673BC">
            <w:pPr>
              <w:spacing w:before="60" w:line="288" w:lineRule="atLeast"/>
              <w:divId w:val="786702080"/>
              <w:rPr>
                <w:rFonts w:eastAsia="Times New Roman" w:cstheme="minorHAnsi"/>
              </w:rPr>
            </w:pPr>
            <w:r w:rsidRPr="0080323D">
              <w:rPr>
                <w:b/>
                <w:bCs/>
                <w:lang w:val="es"/>
              </w:rPr>
              <w:t xml:space="preserve">Respuesta: </w:t>
            </w:r>
            <w:r>
              <w:rPr>
                <w:lang w:val="es"/>
              </w:rPr>
              <w:t>Frontier</w:t>
            </w:r>
            <w:r w:rsidRPr="0080323D">
              <w:rPr>
                <w:lang w:val="es"/>
              </w:rPr>
              <w:t xml:space="preserve"> School pondrá el Plan de Participación de Padres y Familias (PFEP) a disposición </w:t>
            </w:r>
            <w:r>
              <w:rPr>
                <w:lang w:val="es"/>
              </w:rPr>
              <w:t xml:space="preserve"> de los padres en todos los idiomas representados  en el sitio web de la escuela </w:t>
            </w:r>
            <w:r w:rsidRPr="0080323D">
              <w:rPr>
                <w:lang w:val="es"/>
              </w:rPr>
              <w:t>en el sitio web de la escuela. Una copia impresa del PFEP se alojará en la "Estación Principal" ubicada en la oficina principal y se copiará a petición de los padres. Se puede solicitar que la comunicación escrita se traduzca a idiomas distintos del inglés. A petición de los padres, se pondrá a disposición un traductor en las reuniones de padres y en la oficina de la escuela para proporcionar servicios de traducción para garantizar que los padres puedan participar plenamente en las reuniones de padres. Los servicios de traducción del lenguaje de señas americano (ASL) también estarán disponibles a petición de los padres.</w:t>
            </w:r>
            <w:r>
              <w:rPr>
                <w:lang w:val="es"/>
              </w:rPr>
              <w:t xml:space="preserve">  Se  proporcionará comunicación escrita y  oral para los padres en inglés y español.   Los traductores  estarán disponibles en   todas las reuniones de padres  y en la  oficina de la  escuela para  proporcionar servicios de  traducción  para garantizar que los padres puedan  participar plenamente   en  la  reuniones.  Si  se necesitan otros idiomas,  la escuela  le pedirá al Departamento de  ESOL del Distrito que proporcione servicios de  traducción.  Los resultados  de la Encuesta del idioma inglés  se utilizarán para determinar el  número y las  necesidades específicas  de traducciones a un idioma que no sea el  inglés  .</w:t>
            </w:r>
          </w:p>
          <w:p w14:paraId="53976937" w14:textId="77777777" w:rsidR="00B673BC" w:rsidRDefault="00B673BC" w:rsidP="00B673BC">
            <w:pPr>
              <w:pStyle w:val="BodyText"/>
              <w:ind w:left="-18"/>
              <w:divId w:val="786702080"/>
            </w:pPr>
            <w:r>
              <w:rPr>
                <w:lang w:val="es"/>
              </w:rPr>
              <w:t>Copias de todas las agendas,  volantes, folletos, etc.  traducidos.  se  mantendrá en el archivo.</w:t>
            </w:r>
          </w:p>
          <w:p w14:paraId="72AC462F" w14:textId="77777777" w:rsidR="00B673BC" w:rsidRDefault="00B673BC" w:rsidP="00B673BC">
            <w:pPr>
              <w:pStyle w:val="BodyText"/>
              <w:spacing w:before="41" w:line="252" w:lineRule="auto"/>
              <w:ind w:left="-18" w:right="497"/>
              <w:divId w:val="786702080"/>
            </w:pPr>
            <w:r>
              <w:rPr>
                <w:lang w:val="es"/>
              </w:rPr>
              <w:t xml:space="preserve">En  el caso de tener un padre con discapacidad  visual / auditiva, nos pondremos  en contacto con  Cross Bayou Elementary (Centro para Personas con Discapacidad Visual y Auditiva). </w:t>
            </w:r>
          </w:p>
          <w:p w14:paraId="560D7CCC" w14:textId="77777777" w:rsidR="00B673BC" w:rsidRDefault="00B673BC" w:rsidP="00B673BC">
            <w:pPr>
              <w:pStyle w:val="BodyText"/>
              <w:spacing w:line="247" w:lineRule="auto"/>
              <w:ind w:left="-18" w:right="771"/>
              <w:jc w:val="both"/>
              <w:divId w:val="786702080"/>
            </w:pPr>
            <w:r>
              <w:rPr>
                <w:lang w:val="es"/>
              </w:rPr>
              <w:t>Frontier Elementary está equipada con  rampas y un ascensor para satisfacer las  necesidades de las familias con   discapacidades físicas.   La entrada de la escuela  y los baños designados en todo Frontier son accesibles  para discapacitados.</w:t>
            </w:r>
          </w:p>
          <w:p w14:paraId="436515B8" w14:textId="6D3B1D61" w:rsidR="00B673BC" w:rsidRPr="00B673BC" w:rsidRDefault="00B673BC" w:rsidP="00B673BC">
            <w:pPr>
              <w:spacing w:after="0" w:line="240" w:lineRule="auto"/>
              <w:divId w:val="786702080"/>
              <w:rPr>
                <w:rFonts w:eastAsia="Times New Roman" w:cstheme="minorHAnsi"/>
                <w:b/>
                <w:color w:val="000000"/>
                <w:sz w:val="29"/>
                <w:szCs w:val="29"/>
                <w:shd w:val="clear" w:color="auto" w:fill="FFFFFF"/>
              </w:rPr>
            </w:pPr>
            <w:r w:rsidRPr="0080323D">
              <w:rPr>
                <w:rFonts w:eastAsia="Times New Roman" w:cstheme="minorHAnsi"/>
                <w:b/>
                <w:color w:val="000000"/>
                <w:sz w:val="29"/>
                <w:szCs w:val="29"/>
                <w:shd w:val="clear" w:color="auto" w:fill="FFFFFF"/>
              </w:rPr>
              <w:t xml:space="preserve"> </w:t>
            </w:r>
            <w:r w:rsidR="00E33F2B">
              <w:rPr>
                <w:rFonts w:eastAsia="Times New Roman" w:cstheme="minorHAnsi"/>
                <w:sz w:val="24"/>
                <w:szCs w:val="24"/>
              </w:rPr>
              <w:pict w14:anchorId="1A1686B9">
                <v:rect id="_x0000_i1028" style="width:0;height:1.5pt" o:hralign="center" o:hrstd="t" o:hrnoshade="t" o:hr="t" fillcolor="olive" stroked="f"/>
              </w:pict>
            </w:r>
          </w:p>
        </w:tc>
      </w:tr>
    </w:tbl>
    <w:p w14:paraId="50F2198C" w14:textId="0FE2F898" w:rsidR="004041B4" w:rsidRPr="0080323D" w:rsidRDefault="006757FB" w:rsidP="006757FB">
      <w:pPr>
        <w:spacing w:after="0" w:line="240" w:lineRule="auto"/>
        <w:rPr>
          <w:rFonts w:eastAsia="Times New Roman" w:cstheme="minorHAnsi"/>
          <w:b/>
          <w:color w:val="000000"/>
          <w:sz w:val="29"/>
          <w:szCs w:val="29"/>
          <w:shd w:val="clear" w:color="auto" w:fill="FFFFFF"/>
        </w:rPr>
      </w:pPr>
      <w:r w:rsidRPr="0080323D">
        <w:rPr>
          <w:b/>
          <w:color w:val="000000"/>
          <w:sz w:val="29"/>
          <w:szCs w:val="29"/>
          <w:shd w:val="clear" w:color="auto" w:fill="FFFFFF"/>
          <w:lang w:val="es"/>
        </w:rPr>
        <w:t>Actividades discrecionales</w:t>
      </w:r>
    </w:p>
    <w:p w14:paraId="72CAF4DC" w14:textId="77777777" w:rsidR="006757FB" w:rsidRPr="0080323D" w:rsidRDefault="006757FB" w:rsidP="006757FB">
      <w:pPr>
        <w:spacing w:after="0" w:line="240" w:lineRule="auto"/>
        <w:rPr>
          <w:rFonts w:eastAsia="Times New Roman" w:cstheme="minorHAnsi"/>
          <w:sz w:val="24"/>
          <w:szCs w:val="24"/>
        </w:rPr>
      </w:pPr>
      <w:r w:rsidRPr="0080323D">
        <w:rPr>
          <w:color w:val="000000"/>
          <w:shd w:val="clear" w:color="auto" w:fill="FFFFFF"/>
          <w:lang w:val="es"/>
        </w:rPr>
        <w:t xml:space="preserve">Componentes del plan de participación de padres </w:t>
      </w:r>
      <w:r w:rsidR="00462F14" w:rsidRPr="0080323D">
        <w:rPr>
          <w:lang w:val="es"/>
        </w:rPr>
        <w:t>y familias</w:t>
      </w:r>
      <w:r>
        <w:rPr>
          <w:lang w:val="es"/>
        </w:rPr>
        <w:t xml:space="preserve"> a nivel escolar </w:t>
      </w:r>
      <w:r w:rsidRPr="0080323D">
        <w:rPr>
          <w:color w:val="000000"/>
          <w:shd w:val="clear" w:color="auto" w:fill="FFFFFF"/>
          <w:lang w:val="es"/>
        </w:rPr>
        <w:t xml:space="preserve"> Verifique si la escuela no planea implementar actividades discrecionales de participación de los padres. Verifique todas las actividades que la escuela planea implementar:</w:t>
      </w:r>
    </w:p>
    <w:p w14:paraId="6F20966D" w14:textId="77777777" w:rsidR="006757FB" w:rsidRPr="0080323D" w:rsidRDefault="006757FB" w:rsidP="006757FB">
      <w:pPr>
        <w:shd w:val="clear" w:color="auto" w:fill="FFFFFF"/>
        <w:spacing w:after="0" w:line="240" w:lineRule="auto"/>
        <w:rPr>
          <w:rFonts w:eastAsia="Times New Roman" w:cstheme="minorHAnsi"/>
          <w:color w:val="000000"/>
        </w:rPr>
      </w:pPr>
      <w:r w:rsidRPr="0080323D">
        <w:rPr>
          <w:color w:val="000000"/>
          <w:u w:val="single"/>
          <w:shd w:val="clear" w:color="auto" w:fill="EEEEEE"/>
          <w:lang w:val="es"/>
        </w:rPr>
        <w:lastRenderedPageBreak/>
        <w:t>X</w:t>
      </w:r>
      <w:r w:rsidRPr="0080323D">
        <w:rPr>
          <w:color w:val="000000"/>
          <w:lang w:val="es"/>
        </w:rPr>
        <w:t xml:space="preserve"> No aplicable</w:t>
      </w:r>
    </w:p>
    <w:p w14:paraId="5037D333" w14:textId="77777777" w:rsidR="006757FB" w:rsidRPr="0080323D" w:rsidRDefault="00E33F2B" w:rsidP="006757FB">
      <w:pPr>
        <w:shd w:val="clear" w:color="auto" w:fill="FFFFFF"/>
        <w:spacing w:after="0" w:line="240" w:lineRule="auto"/>
        <w:rPr>
          <w:rFonts w:eastAsia="Times New Roman" w:cstheme="minorHAnsi"/>
          <w:color w:val="000000"/>
        </w:rPr>
      </w:pPr>
      <w:r>
        <w:rPr>
          <w:rFonts w:eastAsia="Times New Roman" w:cstheme="minorHAnsi"/>
          <w:color w:val="000000"/>
        </w:rPr>
        <w:pict w14:anchorId="08B881BC">
          <v:rect id="_x0000_i1029" style="width:0;height:1.5pt" o:hralign="center" o:hrstd="t" o:hr="t" fillcolor="#a0a0a0" stroked="f"/>
        </w:pict>
      </w:r>
    </w:p>
    <w:p w14:paraId="08AE3242" w14:textId="77777777" w:rsidR="006757FB" w:rsidRPr="0080323D" w:rsidRDefault="006757FB" w:rsidP="006757FB">
      <w:pPr>
        <w:shd w:val="clear" w:color="auto" w:fill="FFFFFF"/>
        <w:spacing w:after="0" w:line="240" w:lineRule="auto"/>
        <w:rPr>
          <w:rFonts w:eastAsia="Times New Roman" w:cstheme="minorHAnsi"/>
          <w:color w:val="000000"/>
        </w:rPr>
      </w:pPr>
    </w:p>
    <w:p w14:paraId="1DCAC294" w14:textId="77777777" w:rsidR="006757FB" w:rsidRPr="0080323D" w:rsidRDefault="00E33F2B" w:rsidP="006757FB">
      <w:pPr>
        <w:spacing w:after="0" w:line="240" w:lineRule="auto"/>
        <w:rPr>
          <w:rFonts w:eastAsia="Times New Roman" w:cstheme="minorHAnsi"/>
          <w:sz w:val="24"/>
          <w:szCs w:val="24"/>
        </w:rPr>
      </w:pPr>
      <w:r>
        <w:rPr>
          <w:rFonts w:eastAsia="Times New Roman" w:cstheme="minorHAnsi"/>
          <w:sz w:val="24"/>
          <w:szCs w:val="24"/>
        </w:rPr>
        <w:pict w14:anchorId="2955AED6">
          <v:rect id="_x0000_i1030" style="width:0;height:1.5pt" o:hralign="center" o:hrstd="t" o:hrnoshade="t" o:hr="t" fillcolor="olive" stroked="f"/>
        </w:pict>
      </w:r>
    </w:p>
    <w:p w14:paraId="7F2E9CB6" w14:textId="77777777" w:rsidR="006757FB" w:rsidRPr="00D81D50" w:rsidRDefault="006757FB" w:rsidP="00D81D50">
      <w:pPr>
        <w:spacing w:after="0" w:line="240" w:lineRule="auto"/>
        <w:rPr>
          <w:rFonts w:eastAsia="Times New Roman" w:cstheme="minorHAnsi"/>
          <w:sz w:val="24"/>
          <w:szCs w:val="24"/>
        </w:rPr>
      </w:pPr>
      <w:r w:rsidRPr="00D81D50">
        <w:rPr>
          <w:b/>
          <w:bCs/>
          <w:color w:val="000000"/>
          <w:sz w:val="29"/>
          <w:szCs w:val="29"/>
          <w:shd w:val="clear" w:color="auto" w:fill="FFFFFF"/>
          <w:lang w:val="es"/>
        </w:rPr>
        <w:t>Cargue evidencia de la entrada de los padres (en la carpeta KIA de Audit Box)</w:t>
      </w:r>
    </w:p>
    <w:p w14:paraId="3A3EE85B" w14:textId="77777777" w:rsidR="006757FB" w:rsidRPr="00D81D50" w:rsidRDefault="006757FB" w:rsidP="00D81D50">
      <w:pPr>
        <w:spacing w:before="100" w:beforeAutospacing="1" w:after="100" w:afterAutospacing="1" w:line="288" w:lineRule="atLeast"/>
        <w:rPr>
          <w:rFonts w:eastAsia="Times New Roman" w:cstheme="minorHAnsi"/>
          <w:color w:val="000000"/>
          <w:shd w:val="clear" w:color="auto" w:fill="FFFFFF"/>
        </w:rPr>
      </w:pPr>
      <w:r w:rsidRPr="00D81D50">
        <w:rPr>
          <w:color w:val="000000"/>
          <w:shd w:val="clear" w:color="auto" w:fill="FFFFFF"/>
          <w:lang w:val="es"/>
        </w:rPr>
        <w:t>Cargar evidencia de la participación de los padres en el desarrollo del plan</w:t>
      </w:r>
    </w:p>
    <w:p w14:paraId="1A64B6D0" w14:textId="77777777" w:rsidR="006757FB" w:rsidRDefault="006757FB" w:rsidP="0060724E">
      <w:pPr>
        <w:spacing w:after="0" w:line="240" w:lineRule="auto"/>
        <w:rPr>
          <w:rFonts w:eastAsia="Times New Roman" w:cstheme="minorHAnsi"/>
          <w:color w:val="000000"/>
          <w:shd w:val="clear" w:color="auto" w:fill="FFFFFF"/>
        </w:rPr>
      </w:pPr>
      <w:r w:rsidRPr="0080323D">
        <w:rPr>
          <w:b/>
          <w:bCs/>
          <w:color w:val="000000"/>
          <w:sz w:val="29"/>
          <w:szCs w:val="29"/>
          <w:shd w:val="clear" w:color="auto" w:fill="FFFFFF"/>
          <w:lang w:val="es"/>
        </w:rPr>
        <w:t>Cargue el Pacto entre padres y escuelas (en la carpeta KIA de la casilla de auditoría)</w:t>
      </w:r>
      <w:bookmarkStart w:id="0" w:name="_Hlk512504170"/>
      <w:r w:rsidRPr="0080323D">
        <w:rPr>
          <w:color w:val="000000"/>
          <w:lang w:val="es"/>
        </w:rPr>
        <w:br/>
      </w:r>
      <w:bookmarkEnd w:id="0"/>
      <w:r w:rsidRPr="0080323D">
        <w:rPr>
          <w:color w:val="000000"/>
          <w:lang w:val="es"/>
        </w:rPr>
        <w:br/>
      </w:r>
      <w:r w:rsidRPr="0080323D">
        <w:rPr>
          <w:color w:val="000000"/>
          <w:shd w:val="clear" w:color="auto" w:fill="FFFFFF"/>
          <w:lang w:val="es"/>
        </w:rPr>
        <w:t>Nota: Como componente del plan de participación de padres y familias a nivel escolar, cada escuela desarrollará conjuntamente, con los padres de todos los niños atendidos bajo esta parte, un pacto entre padres y escuelas que describa cómo los padres, todo el personal de la escuela y los estudiantes compartirán la responsabilidad de mejorar el rendimiento académico de los estudiantes Sección 1118 (d)]. Cargue una versión electrónica del Pacto entre padres y escuelas</w:t>
      </w:r>
      <w:r>
        <w:rPr>
          <w:lang w:val="es"/>
        </w:rPr>
        <w:t xml:space="preserve"> en </w:t>
      </w:r>
      <w:r w:rsidRPr="0080323D">
        <w:rPr>
          <w:color w:val="000000"/>
          <w:shd w:val="clear" w:color="auto" w:fill="FFFFFF"/>
          <w:lang w:val="es"/>
        </w:rPr>
        <w:br/>
      </w:r>
      <w:r w:rsidR="00D81D50">
        <w:rPr>
          <w:color w:val="000000"/>
          <w:shd w:val="clear" w:color="auto" w:fill="FFFFFF"/>
          <w:lang w:val="es"/>
        </w:rPr>
        <w:t xml:space="preserve"> todos los idiomas representados en el sitio de la escuela. </w:t>
      </w:r>
    </w:p>
    <w:p w14:paraId="24C6158B" w14:textId="77777777" w:rsidR="00D81D50" w:rsidRPr="0080323D" w:rsidRDefault="00D81D50" w:rsidP="004041B4">
      <w:pPr>
        <w:spacing w:after="0" w:line="240" w:lineRule="auto"/>
        <w:ind w:left="360"/>
        <w:rPr>
          <w:rFonts w:eastAsia="Times New Roman" w:cstheme="minorHAnsi"/>
          <w:sz w:val="24"/>
          <w:szCs w:val="24"/>
        </w:rPr>
      </w:pPr>
    </w:p>
    <w:p w14:paraId="5E353003" w14:textId="77777777" w:rsidR="004041B4" w:rsidRPr="0080323D" w:rsidRDefault="006757FB" w:rsidP="00D81D50">
      <w:pPr>
        <w:spacing w:after="0" w:line="240" w:lineRule="auto"/>
        <w:rPr>
          <w:rFonts w:eastAsia="Times New Roman" w:cstheme="minorHAnsi"/>
          <w:sz w:val="24"/>
          <w:szCs w:val="24"/>
        </w:rPr>
      </w:pPr>
      <w:r w:rsidRPr="0080323D">
        <w:rPr>
          <w:b/>
          <w:bCs/>
          <w:color w:val="000000"/>
          <w:sz w:val="29"/>
          <w:szCs w:val="29"/>
          <w:shd w:val="clear" w:color="auto" w:fill="FFFFFF"/>
          <w:lang w:val="es"/>
        </w:rPr>
        <w:t>Cargue evidencia de la participación de los padres en el desarrollo del pacto entre padres y escuelas (en la carpeta KIA de la casilla de auditoría)</w:t>
      </w:r>
      <w:r w:rsidR="008C102B" w:rsidRPr="0080323D">
        <w:rPr>
          <w:color w:val="000000"/>
          <w:lang w:val="es"/>
        </w:rPr>
        <w:br/>
      </w:r>
    </w:p>
    <w:p w14:paraId="397FDDF9" w14:textId="77777777" w:rsidR="006757FB" w:rsidRDefault="004041B4" w:rsidP="0060724E">
      <w:pPr>
        <w:spacing w:after="0" w:line="240" w:lineRule="auto"/>
        <w:rPr>
          <w:rFonts w:eastAsia="Times New Roman" w:cstheme="minorHAnsi"/>
          <w:color w:val="000000"/>
          <w:shd w:val="clear" w:color="auto" w:fill="FFFFFF"/>
        </w:rPr>
      </w:pPr>
      <w:r w:rsidRPr="0080323D">
        <w:rPr>
          <w:color w:val="000000"/>
          <w:shd w:val="clear" w:color="auto" w:fill="FFFFFF"/>
          <w:lang w:val="es"/>
        </w:rPr>
        <w:t>Nota: Como componente del</w:t>
      </w:r>
      <w:r w:rsidR="00462F14" w:rsidRPr="0080323D">
        <w:rPr>
          <w:lang w:val="es"/>
        </w:rPr>
        <w:t xml:space="preserve"> plan de participación</w:t>
      </w:r>
      <w:r>
        <w:rPr>
          <w:lang w:val="es"/>
        </w:rPr>
        <w:t xml:space="preserve"> de padres y familias a nivel escolar, </w:t>
      </w:r>
      <w:r w:rsidR="006757FB" w:rsidRPr="0080323D">
        <w:rPr>
          <w:color w:val="000000"/>
          <w:shd w:val="clear" w:color="auto" w:fill="FFFFFF"/>
          <w:lang w:val="es"/>
        </w:rPr>
        <w:t>cada escuela desarrollará conjuntamente, con los padres para todos los niños atendidos bajo esta parte, un pacto entre padres y escuelas que describa cómo los padres, todo el personal de la escuela y los estudiantes compartirán la responsabilidad de mejorar el rendimiento académico de los estudiantes Sección 1118 (d)]. Cargue evidencia de la entrada de los padres en el desarrollo del pacto.</w:t>
      </w:r>
      <w:r w:rsidR="006757FB" w:rsidRPr="0080323D">
        <w:rPr>
          <w:color w:val="000000"/>
          <w:shd w:val="clear" w:color="auto" w:fill="FFFFFF"/>
          <w:lang w:val="es"/>
        </w:rPr>
        <w:br/>
      </w:r>
    </w:p>
    <w:p w14:paraId="79736F19" w14:textId="77777777" w:rsidR="00D81D50" w:rsidRPr="0080323D" w:rsidRDefault="00D81D50" w:rsidP="004041B4">
      <w:pPr>
        <w:spacing w:after="0" w:line="240" w:lineRule="auto"/>
        <w:ind w:left="360"/>
        <w:rPr>
          <w:rFonts w:eastAsia="Times New Roman" w:cstheme="minorHAnsi"/>
          <w:sz w:val="24"/>
          <w:szCs w:val="24"/>
        </w:rPr>
      </w:pPr>
    </w:p>
    <w:p w14:paraId="5C7A0386" w14:textId="77777777" w:rsidR="006757FB" w:rsidRPr="0080323D" w:rsidRDefault="006757FB" w:rsidP="006757FB">
      <w:pPr>
        <w:spacing w:after="0" w:line="240" w:lineRule="auto"/>
        <w:rPr>
          <w:rFonts w:eastAsia="Times New Roman" w:cstheme="minorHAnsi"/>
          <w:sz w:val="24"/>
          <w:szCs w:val="24"/>
        </w:rPr>
      </w:pPr>
      <w:r w:rsidRPr="0080323D">
        <w:rPr>
          <w:b/>
          <w:bCs/>
          <w:color w:val="000000"/>
          <w:sz w:val="29"/>
          <w:szCs w:val="29"/>
          <w:shd w:val="clear" w:color="auto" w:fill="FFFFFF"/>
          <w:lang w:val="es"/>
        </w:rPr>
        <w:t>Resumen de creación de capacidad</w:t>
      </w:r>
      <w:r w:rsidRPr="0080323D">
        <w:rPr>
          <w:color w:val="000000"/>
          <w:lang w:val="es"/>
        </w:rPr>
        <w:br/>
      </w:r>
      <w:r w:rsidRPr="0080323D">
        <w:rPr>
          <w:color w:val="000000"/>
          <w:lang w:val="es"/>
        </w:rPr>
        <w:br/>
      </w:r>
      <w:r w:rsidRPr="0080323D">
        <w:rPr>
          <w:color w:val="000000"/>
          <w:shd w:val="clear" w:color="auto" w:fill="FFFFFF"/>
          <w:lang w:val="es"/>
        </w:rPr>
        <w:t>Proporcione un resumen de las actividades proporcionadas durante el año escolar anterior que fueron diseñadas para desarrollar la capacidad de los padres para ayudar a sus hijos [Sección 1118 (e) (1-2)]. Incluir datos de participación en la reunión anual del Título I.</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22"/>
        <w:gridCol w:w="1522"/>
        <w:gridCol w:w="1180"/>
        <w:gridCol w:w="1348"/>
        <w:gridCol w:w="4672"/>
      </w:tblGrid>
      <w:tr w:rsidR="00BD0E20" w:rsidRPr="0080323D" w14:paraId="685BC8D5" w14:textId="77777777" w:rsidTr="006757FB">
        <w:tc>
          <w:tcPr>
            <w:tcW w:w="0" w:type="auto"/>
            <w:tcBorders>
              <w:bottom w:val="single" w:sz="6" w:space="0" w:color="BBBBBB"/>
              <w:right w:val="single" w:sz="6" w:space="0" w:color="BBBBBB"/>
            </w:tcBorders>
            <w:shd w:val="clear" w:color="auto" w:fill="8FBC8B"/>
            <w:vAlign w:val="center"/>
            <w:hideMark/>
          </w:tcPr>
          <w:p w14:paraId="4FE605D1"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contar</w:t>
            </w:r>
          </w:p>
        </w:tc>
        <w:tc>
          <w:tcPr>
            <w:tcW w:w="0" w:type="auto"/>
            <w:tcBorders>
              <w:bottom w:val="single" w:sz="6" w:space="0" w:color="BBBBBB"/>
              <w:right w:val="single" w:sz="6" w:space="0" w:color="BBBBBB"/>
            </w:tcBorders>
            <w:shd w:val="clear" w:color="auto" w:fill="8FBC8B"/>
            <w:vAlign w:val="center"/>
            <w:hideMark/>
          </w:tcPr>
          <w:p w14:paraId="467A1079"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Contenido y tipo de actividad</w:t>
            </w:r>
          </w:p>
        </w:tc>
        <w:tc>
          <w:tcPr>
            <w:tcW w:w="0" w:type="auto"/>
            <w:tcBorders>
              <w:bottom w:val="single" w:sz="6" w:space="0" w:color="BBBBBB"/>
              <w:right w:val="single" w:sz="6" w:space="0" w:color="BBBBBB"/>
            </w:tcBorders>
            <w:shd w:val="clear" w:color="auto" w:fill="8FBC8B"/>
            <w:vAlign w:val="center"/>
            <w:hideMark/>
          </w:tcPr>
          <w:p w14:paraId="53D6BADD" w14:textId="77777777" w:rsidR="006757FB" w:rsidRPr="0080323D" w:rsidRDefault="006757FB" w:rsidP="006757FB">
            <w:pPr>
              <w:spacing w:after="0" w:line="240" w:lineRule="auto"/>
              <w:jc w:val="center"/>
              <w:rPr>
                <w:rFonts w:eastAsia="Times New Roman" w:cstheme="minorHAnsi"/>
                <w:b/>
                <w:bCs/>
              </w:rPr>
            </w:pPr>
            <w:r w:rsidRPr="0080323D">
              <w:rPr>
                <w:b/>
                <w:bCs/>
                <w:lang w:val="es"/>
              </w:rPr>
              <w:t>Número de actividades</w:t>
            </w:r>
          </w:p>
        </w:tc>
        <w:tc>
          <w:tcPr>
            <w:tcW w:w="0" w:type="auto"/>
            <w:tcBorders>
              <w:bottom w:val="single" w:sz="6" w:space="0" w:color="BBBBBB"/>
              <w:right w:val="single" w:sz="6" w:space="0" w:color="BBBBBB"/>
            </w:tcBorders>
            <w:shd w:val="clear" w:color="auto" w:fill="8FBC8B"/>
            <w:vAlign w:val="center"/>
            <w:hideMark/>
          </w:tcPr>
          <w:p w14:paraId="6FCB8002" w14:textId="77777777" w:rsidR="006757FB" w:rsidRPr="0080323D" w:rsidRDefault="006757FB" w:rsidP="006757FB">
            <w:pPr>
              <w:spacing w:after="0" w:line="240" w:lineRule="auto"/>
              <w:jc w:val="center"/>
              <w:rPr>
                <w:rFonts w:eastAsia="Times New Roman" w:cstheme="minorHAnsi"/>
                <w:b/>
                <w:bCs/>
              </w:rPr>
            </w:pPr>
            <w:r w:rsidRPr="0080323D">
              <w:rPr>
                <w:b/>
                <w:bCs/>
                <w:lang w:val="es"/>
              </w:rPr>
              <w:t>Número de participantes</w:t>
            </w:r>
          </w:p>
        </w:tc>
        <w:tc>
          <w:tcPr>
            <w:tcW w:w="0" w:type="auto"/>
            <w:tcBorders>
              <w:bottom w:val="single" w:sz="6" w:space="0" w:color="BBBBBB"/>
              <w:right w:val="single" w:sz="6" w:space="0" w:color="BBBBBB"/>
            </w:tcBorders>
            <w:shd w:val="clear" w:color="auto" w:fill="8FBC8B"/>
            <w:vAlign w:val="center"/>
            <w:hideMark/>
          </w:tcPr>
          <w:p w14:paraId="6CFAB0C1" w14:textId="77777777" w:rsidR="006757FB" w:rsidRPr="0080323D" w:rsidRDefault="006757FB" w:rsidP="006757FB">
            <w:pPr>
              <w:spacing w:after="0" w:line="240" w:lineRule="auto"/>
              <w:jc w:val="center"/>
              <w:rPr>
                <w:rFonts w:eastAsia="Times New Roman" w:cstheme="minorHAnsi"/>
                <w:b/>
                <w:bCs/>
              </w:rPr>
            </w:pPr>
            <w:r w:rsidRPr="0080323D">
              <w:rPr>
                <w:b/>
                <w:bCs/>
                <w:lang w:val="es"/>
              </w:rPr>
              <w:t>Impacto anticipado en el rendimiento estudiantil</w:t>
            </w:r>
          </w:p>
        </w:tc>
      </w:tr>
      <w:tr w:rsidR="00AD4825" w:rsidRPr="0080323D" w14:paraId="493576E7" w14:textId="77777777" w:rsidTr="006757FB">
        <w:tc>
          <w:tcPr>
            <w:tcW w:w="0" w:type="auto"/>
            <w:tcBorders>
              <w:bottom w:val="single" w:sz="6" w:space="0" w:color="BBBBBB"/>
              <w:right w:val="single" w:sz="6" w:space="0" w:color="BBBBBB"/>
            </w:tcBorders>
            <w:vAlign w:val="center"/>
            <w:hideMark/>
          </w:tcPr>
          <w:p w14:paraId="243482CD" w14:textId="77777777" w:rsidR="006757FB" w:rsidRPr="0080323D" w:rsidRDefault="006757FB" w:rsidP="006757FB">
            <w:pPr>
              <w:spacing w:before="60" w:after="0" w:line="288" w:lineRule="atLeast"/>
              <w:rPr>
                <w:rFonts w:eastAsia="Times New Roman" w:cstheme="minorHAnsi"/>
              </w:rPr>
            </w:pPr>
            <w:r w:rsidRPr="0080323D">
              <w:rPr>
                <w:lang w:val="es"/>
              </w:rPr>
              <w:t>1</w:t>
            </w:r>
          </w:p>
        </w:tc>
        <w:tc>
          <w:tcPr>
            <w:tcW w:w="0" w:type="auto"/>
            <w:tcBorders>
              <w:bottom w:val="single" w:sz="6" w:space="0" w:color="BBBBBB"/>
              <w:right w:val="single" w:sz="6" w:space="0" w:color="BBBBBB"/>
            </w:tcBorders>
            <w:vAlign w:val="center"/>
            <w:hideMark/>
          </w:tcPr>
          <w:p w14:paraId="0D8AA9C6" w14:textId="79E55C1E" w:rsidR="006757FB" w:rsidRPr="0080323D" w:rsidRDefault="00B673BC" w:rsidP="006757FB">
            <w:pPr>
              <w:spacing w:before="60" w:after="0" w:line="288" w:lineRule="atLeast"/>
              <w:rPr>
                <w:rFonts w:eastAsia="Times New Roman" w:cstheme="minorHAnsi"/>
              </w:rPr>
            </w:pPr>
            <w:r>
              <w:rPr>
                <w:lang w:val="es"/>
              </w:rPr>
              <w:t>Evento de regreso a clases</w:t>
            </w:r>
          </w:p>
        </w:tc>
        <w:tc>
          <w:tcPr>
            <w:tcW w:w="0" w:type="auto"/>
            <w:tcBorders>
              <w:bottom w:val="single" w:sz="6" w:space="0" w:color="BBBBBB"/>
              <w:right w:val="single" w:sz="6" w:space="0" w:color="BBBBBB"/>
            </w:tcBorders>
            <w:vAlign w:val="center"/>
            <w:hideMark/>
          </w:tcPr>
          <w:p w14:paraId="1B9FC65B" w14:textId="0C29935B" w:rsidR="006757FB" w:rsidRPr="0080323D" w:rsidRDefault="00B673BC" w:rsidP="006757FB">
            <w:pPr>
              <w:spacing w:before="60" w:after="0" w:line="288" w:lineRule="atLeast"/>
              <w:rPr>
                <w:rFonts w:eastAsia="Times New Roman" w:cstheme="minorHAnsi"/>
              </w:rPr>
            </w:pPr>
            <w:r>
              <w:rPr>
                <w:lang w:val="es"/>
              </w:rPr>
              <w:t>1</w:t>
            </w:r>
          </w:p>
        </w:tc>
        <w:tc>
          <w:tcPr>
            <w:tcW w:w="0" w:type="auto"/>
            <w:tcBorders>
              <w:bottom w:val="single" w:sz="6" w:space="0" w:color="BBBBBB"/>
              <w:right w:val="single" w:sz="6" w:space="0" w:color="BBBBBB"/>
            </w:tcBorders>
            <w:vAlign w:val="center"/>
            <w:hideMark/>
          </w:tcPr>
          <w:p w14:paraId="5B895817" w14:textId="0D294521" w:rsidR="006757FB" w:rsidRPr="0080323D" w:rsidRDefault="00BD0E20" w:rsidP="006757FB">
            <w:pPr>
              <w:spacing w:before="60" w:after="0" w:line="288" w:lineRule="atLeast"/>
              <w:rPr>
                <w:rFonts w:eastAsia="Times New Roman" w:cstheme="minorHAnsi"/>
              </w:rPr>
            </w:pPr>
            <w:r>
              <w:rPr>
                <w:lang w:val="es"/>
              </w:rPr>
              <w:t>3</w:t>
            </w:r>
            <w:r w:rsidR="00B673BC">
              <w:rPr>
                <w:lang w:val="es"/>
              </w:rPr>
              <w:t>00</w:t>
            </w:r>
          </w:p>
        </w:tc>
        <w:tc>
          <w:tcPr>
            <w:tcW w:w="0" w:type="auto"/>
            <w:tcBorders>
              <w:bottom w:val="single" w:sz="6" w:space="0" w:color="BBBBBB"/>
              <w:right w:val="single" w:sz="6" w:space="0" w:color="BBBBBB"/>
            </w:tcBorders>
            <w:vAlign w:val="center"/>
            <w:hideMark/>
          </w:tcPr>
          <w:p w14:paraId="3F054BB0" w14:textId="5254065B" w:rsidR="006757FB" w:rsidRPr="0080323D" w:rsidRDefault="00B673BC" w:rsidP="006757FB">
            <w:pPr>
              <w:spacing w:before="60" w:after="0" w:line="288" w:lineRule="atLeast"/>
              <w:rPr>
                <w:rFonts w:eastAsia="Times New Roman" w:cstheme="minorHAnsi"/>
              </w:rPr>
            </w:pPr>
            <w:r>
              <w:rPr>
                <w:lang w:val="es"/>
              </w:rPr>
              <w:t>Los maestros hicieron videos y presentaciones sobre su aula y la escuela. Se enviaron videos a los estudiantes y estudiantes</w:t>
            </w:r>
            <w:r w:rsidR="006757FB" w:rsidRPr="0080323D">
              <w:rPr>
                <w:lang w:val="es"/>
              </w:rPr>
              <w:t>,</w:t>
            </w:r>
            <w:r>
              <w:rPr>
                <w:lang w:val="es"/>
              </w:rPr>
              <w:t xml:space="preserve"> para que </w:t>
            </w:r>
            <w:r w:rsidR="006757FB" w:rsidRPr="0080323D">
              <w:rPr>
                <w:lang w:val="es"/>
              </w:rPr>
              <w:t xml:space="preserve">tuvieran la oportunidad de conocer a los maestros y aprender formas de apoyar a los estudiantes en casa. </w:t>
            </w:r>
          </w:p>
        </w:tc>
      </w:tr>
      <w:tr w:rsidR="00BD0E20" w:rsidRPr="0080323D" w14:paraId="3E5C33CE" w14:textId="77777777" w:rsidTr="006757FB">
        <w:tc>
          <w:tcPr>
            <w:tcW w:w="0" w:type="auto"/>
            <w:tcBorders>
              <w:bottom w:val="single" w:sz="6" w:space="0" w:color="BBBBBB"/>
              <w:right w:val="single" w:sz="6" w:space="0" w:color="BBBBBB"/>
            </w:tcBorders>
            <w:vAlign w:val="center"/>
          </w:tcPr>
          <w:p w14:paraId="356E2A81" w14:textId="17E4AD9E" w:rsidR="00BD0E20" w:rsidRPr="0080323D" w:rsidRDefault="00BD0E20" w:rsidP="006757FB">
            <w:pPr>
              <w:spacing w:before="60" w:after="0" w:line="288" w:lineRule="atLeast"/>
              <w:rPr>
                <w:rFonts w:eastAsia="Times New Roman" w:cstheme="minorHAnsi"/>
              </w:rPr>
            </w:pPr>
            <w:r>
              <w:rPr>
                <w:lang w:val="es"/>
              </w:rPr>
              <w:t>2</w:t>
            </w:r>
          </w:p>
        </w:tc>
        <w:tc>
          <w:tcPr>
            <w:tcW w:w="0" w:type="auto"/>
            <w:tcBorders>
              <w:bottom w:val="single" w:sz="6" w:space="0" w:color="BBBBBB"/>
              <w:right w:val="single" w:sz="6" w:space="0" w:color="BBBBBB"/>
            </w:tcBorders>
            <w:vAlign w:val="center"/>
          </w:tcPr>
          <w:p w14:paraId="5E61769F" w14:textId="4B09D849" w:rsidR="00BD0E20" w:rsidRDefault="00BD0E20" w:rsidP="006757FB">
            <w:pPr>
              <w:spacing w:before="60" w:after="0" w:line="288" w:lineRule="atLeast"/>
              <w:rPr>
                <w:rFonts w:eastAsia="Times New Roman" w:cstheme="minorHAnsi"/>
              </w:rPr>
            </w:pPr>
            <w:r>
              <w:rPr>
                <w:lang w:val="es"/>
              </w:rPr>
              <w:t>Evento de alfabetización Trunk or Treat</w:t>
            </w:r>
          </w:p>
        </w:tc>
        <w:tc>
          <w:tcPr>
            <w:tcW w:w="0" w:type="auto"/>
            <w:tcBorders>
              <w:bottom w:val="single" w:sz="6" w:space="0" w:color="BBBBBB"/>
              <w:right w:val="single" w:sz="6" w:space="0" w:color="BBBBBB"/>
            </w:tcBorders>
            <w:vAlign w:val="center"/>
          </w:tcPr>
          <w:p w14:paraId="5C1090D8" w14:textId="05288C50" w:rsidR="00BD0E20" w:rsidRDefault="00BD0E20" w:rsidP="006757FB">
            <w:pPr>
              <w:spacing w:before="60" w:after="0" w:line="288" w:lineRule="atLeast"/>
              <w:rPr>
                <w:rFonts w:eastAsia="Times New Roman" w:cstheme="minorHAnsi"/>
              </w:rPr>
            </w:pPr>
            <w:r>
              <w:rPr>
                <w:lang w:val="es"/>
              </w:rPr>
              <w:t>1</w:t>
            </w:r>
          </w:p>
        </w:tc>
        <w:tc>
          <w:tcPr>
            <w:tcW w:w="0" w:type="auto"/>
            <w:tcBorders>
              <w:bottom w:val="single" w:sz="6" w:space="0" w:color="BBBBBB"/>
              <w:right w:val="single" w:sz="6" w:space="0" w:color="BBBBBB"/>
            </w:tcBorders>
            <w:vAlign w:val="center"/>
          </w:tcPr>
          <w:p w14:paraId="02919B92" w14:textId="3F62502C" w:rsidR="00BD0E20" w:rsidRDefault="00BD0E20" w:rsidP="006757FB">
            <w:pPr>
              <w:spacing w:before="60" w:after="0" w:line="288" w:lineRule="atLeast"/>
              <w:rPr>
                <w:rFonts w:eastAsia="Times New Roman" w:cstheme="minorHAnsi"/>
              </w:rPr>
            </w:pPr>
            <w:r>
              <w:rPr>
                <w:lang w:val="es"/>
              </w:rPr>
              <w:t>5</w:t>
            </w:r>
            <w:r w:rsidR="00374F17">
              <w:rPr>
                <w:lang w:val="es"/>
              </w:rPr>
              <w:t>17</w:t>
            </w:r>
          </w:p>
        </w:tc>
        <w:tc>
          <w:tcPr>
            <w:tcW w:w="0" w:type="auto"/>
            <w:tcBorders>
              <w:bottom w:val="single" w:sz="6" w:space="0" w:color="BBBBBB"/>
              <w:right w:val="single" w:sz="6" w:space="0" w:color="BBBBBB"/>
            </w:tcBorders>
            <w:vAlign w:val="center"/>
          </w:tcPr>
          <w:p w14:paraId="2709CF23" w14:textId="3FB511B1" w:rsidR="00BD0E20" w:rsidRDefault="00BD0E20" w:rsidP="006757FB">
            <w:pPr>
              <w:spacing w:before="60" w:after="0" w:line="288" w:lineRule="atLeast"/>
              <w:rPr>
                <w:rFonts w:eastAsia="Times New Roman" w:cstheme="minorHAnsi"/>
              </w:rPr>
            </w:pPr>
            <w:r>
              <w:rPr>
                <w:lang w:val="es"/>
              </w:rPr>
              <w:t>Los estudiantes se involucran en</w:t>
            </w:r>
            <w:r w:rsidR="00374F17">
              <w:rPr>
                <w:lang w:val="es"/>
              </w:rPr>
              <w:t xml:space="preserve">escuchar 5 historias de otoño y participaron en manualidades </w:t>
            </w:r>
            <w:r w:rsidR="00374F17">
              <w:rPr>
                <w:lang w:val="es"/>
              </w:rPr>
              <w:lastRenderedPageBreak/>
              <w:t xml:space="preserve">que coincidían con el texto.  Luego participaron en un evento de camión o golosina.  </w:t>
            </w:r>
          </w:p>
        </w:tc>
      </w:tr>
      <w:tr w:rsidR="00AD4825" w:rsidRPr="0080323D" w14:paraId="1289BFD2" w14:textId="77777777" w:rsidTr="006757FB">
        <w:tc>
          <w:tcPr>
            <w:tcW w:w="0" w:type="auto"/>
            <w:tcBorders>
              <w:bottom w:val="single" w:sz="6" w:space="0" w:color="BBBBBB"/>
              <w:right w:val="single" w:sz="6" w:space="0" w:color="BBBBBB"/>
            </w:tcBorders>
            <w:vAlign w:val="center"/>
            <w:hideMark/>
          </w:tcPr>
          <w:p w14:paraId="231F5F33" w14:textId="063D9FCF" w:rsidR="006757FB" w:rsidRPr="0080323D" w:rsidRDefault="00BD0E20" w:rsidP="006757FB">
            <w:pPr>
              <w:spacing w:before="60" w:after="0" w:line="288" w:lineRule="atLeast"/>
              <w:rPr>
                <w:rFonts w:eastAsia="Times New Roman" w:cstheme="minorHAnsi"/>
              </w:rPr>
            </w:pPr>
            <w:r>
              <w:rPr>
                <w:lang w:val="es"/>
              </w:rPr>
              <w:lastRenderedPageBreak/>
              <w:t>3</w:t>
            </w:r>
          </w:p>
        </w:tc>
        <w:tc>
          <w:tcPr>
            <w:tcW w:w="0" w:type="auto"/>
            <w:tcBorders>
              <w:bottom w:val="single" w:sz="6" w:space="0" w:color="BBBBBB"/>
              <w:right w:val="single" w:sz="6" w:space="0" w:color="BBBBBB"/>
            </w:tcBorders>
            <w:vAlign w:val="center"/>
            <w:hideMark/>
          </w:tcPr>
          <w:p w14:paraId="0593F4DB" w14:textId="38F2C156" w:rsidR="006757FB" w:rsidRPr="0080323D" w:rsidRDefault="00B673BC" w:rsidP="006757FB">
            <w:pPr>
              <w:spacing w:before="60" w:after="0" w:line="288" w:lineRule="atLeast"/>
              <w:rPr>
                <w:rFonts w:eastAsia="Times New Roman" w:cstheme="minorHAnsi"/>
              </w:rPr>
            </w:pPr>
            <w:r>
              <w:rPr>
                <w:lang w:val="es"/>
              </w:rPr>
              <w:t xml:space="preserve">Evento de </w:t>
            </w:r>
            <w:r w:rsidR="006757FB" w:rsidRPr="0080323D">
              <w:rPr>
                <w:lang w:val="es"/>
              </w:rPr>
              <w:t xml:space="preserve">alfabetización </w:t>
            </w:r>
            <w:r>
              <w:rPr>
                <w:lang w:val="es"/>
              </w:rPr>
              <w:t xml:space="preserve"> navideña</w:t>
            </w:r>
          </w:p>
        </w:tc>
        <w:tc>
          <w:tcPr>
            <w:tcW w:w="0" w:type="auto"/>
            <w:tcBorders>
              <w:bottom w:val="single" w:sz="6" w:space="0" w:color="BBBBBB"/>
              <w:right w:val="single" w:sz="6" w:space="0" w:color="BBBBBB"/>
            </w:tcBorders>
            <w:vAlign w:val="center"/>
            <w:hideMark/>
          </w:tcPr>
          <w:p w14:paraId="18253A6C" w14:textId="77777777" w:rsidR="006757FB" w:rsidRPr="0080323D" w:rsidRDefault="006757FB" w:rsidP="006757FB">
            <w:pPr>
              <w:spacing w:before="60" w:after="0" w:line="288" w:lineRule="atLeast"/>
              <w:rPr>
                <w:rFonts w:eastAsia="Times New Roman" w:cstheme="minorHAnsi"/>
              </w:rPr>
            </w:pPr>
            <w:r w:rsidRPr="0080323D">
              <w:rPr>
                <w:lang w:val="es"/>
              </w:rPr>
              <w:t>1</w:t>
            </w:r>
          </w:p>
        </w:tc>
        <w:tc>
          <w:tcPr>
            <w:tcW w:w="0" w:type="auto"/>
            <w:tcBorders>
              <w:bottom w:val="single" w:sz="6" w:space="0" w:color="BBBBBB"/>
              <w:right w:val="single" w:sz="6" w:space="0" w:color="BBBBBB"/>
            </w:tcBorders>
            <w:vAlign w:val="center"/>
            <w:hideMark/>
          </w:tcPr>
          <w:p w14:paraId="673EF1F0" w14:textId="292224CA" w:rsidR="006757FB" w:rsidRPr="0080323D" w:rsidRDefault="005C7BFA" w:rsidP="006757FB">
            <w:pPr>
              <w:spacing w:before="60" w:after="0" w:line="288" w:lineRule="atLeast"/>
              <w:rPr>
                <w:rFonts w:eastAsia="Times New Roman" w:cstheme="minorHAnsi"/>
              </w:rPr>
            </w:pPr>
            <w:r>
              <w:rPr>
                <w:lang w:val="es"/>
              </w:rPr>
              <w:t>342</w:t>
            </w:r>
          </w:p>
        </w:tc>
        <w:tc>
          <w:tcPr>
            <w:tcW w:w="0" w:type="auto"/>
            <w:tcBorders>
              <w:bottom w:val="single" w:sz="6" w:space="0" w:color="BBBBBB"/>
              <w:right w:val="single" w:sz="6" w:space="0" w:color="BBBBBB"/>
            </w:tcBorders>
            <w:vAlign w:val="center"/>
            <w:hideMark/>
          </w:tcPr>
          <w:p w14:paraId="74D46092" w14:textId="77777777" w:rsidR="006757FB" w:rsidRPr="0080323D" w:rsidRDefault="006757FB" w:rsidP="006757FB">
            <w:pPr>
              <w:spacing w:before="60" w:after="0" w:line="288" w:lineRule="atLeast"/>
              <w:rPr>
                <w:rFonts w:eastAsia="Times New Roman" w:cstheme="minorHAnsi"/>
              </w:rPr>
            </w:pPr>
            <w:r w:rsidRPr="0080323D">
              <w:rPr>
                <w:lang w:val="es"/>
              </w:rPr>
              <w:t>Los estudiantes y los padres participaron en el carnaval de alfabetización como juegos. Los padres aprendieron a utilizar los juegos en casa con sus estudiantes para apoyar todas las áreas de contenido. Los padres pudieron sentarse con los maestros de ELA y Reading y tener un chat de datos sobre los puntajes FSA de sus estudiantes. A través de las discusiones, los padres pudieron aprender más formas de apoyar a sus estudiantes con la alfabetización desde casa.</w:t>
            </w:r>
          </w:p>
        </w:tc>
      </w:tr>
      <w:tr w:rsidR="00BD0E20" w:rsidRPr="0080323D" w14:paraId="2267183F" w14:textId="77777777" w:rsidTr="006757FB">
        <w:tc>
          <w:tcPr>
            <w:tcW w:w="0" w:type="auto"/>
            <w:tcBorders>
              <w:bottom w:val="single" w:sz="6" w:space="0" w:color="BBBBBB"/>
              <w:right w:val="single" w:sz="6" w:space="0" w:color="BBBBBB"/>
            </w:tcBorders>
            <w:vAlign w:val="center"/>
          </w:tcPr>
          <w:p w14:paraId="7C089C2A" w14:textId="60182743" w:rsidR="00BD0E20" w:rsidRPr="0080323D" w:rsidRDefault="00374F17" w:rsidP="006757FB">
            <w:pPr>
              <w:spacing w:before="60" w:after="0" w:line="288" w:lineRule="atLeast"/>
              <w:rPr>
                <w:rFonts w:eastAsia="Times New Roman" w:cstheme="minorHAnsi"/>
              </w:rPr>
            </w:pPr>
            <w:r>
              <w:rPr>
                <w:lang w:val="es"/>
              </w:rPr>
              <w:t>4</w:t>
            </w:r>
          </w:p>
        </w:tc>
        <w:tc>
          <w:tcPr>
            <w:tcW w:w="0" w:type="auto"/>
            <w:tcBorders>
              <w:bottom w:val="single" w:sz="6" w:space="0" w:color="BBBBBB"/>
              <w:right w:val="single" w:sz="6" w:space="0" w:color="BBBBBB"/>
            </w:tcBorders>
            <w:vAlign w:val="center"/>
          </w:tcPr>
          <w:p w14:paraId="715BEE2B" w14:textId="62F13435" w:rsidR="00BD0E20" w:rsidRDefault="00BD0E20" w:rsidP="006757FB">
            <w:pPr>
              <w:spacing w:before="60" w:after="0" w:line="288" w:lineRule="atLeast"/>
              <w:rPr>
                <w:rFonts w:eastAsia="Times New Roman" w:cstheme="minorHAnsi"/>
              </w:rPr>
            </w:pPr>
            <w:r>
              <w:rPr>
                <w:lang w:val="es"/>
              </w:rPr>
              <w:t>Noche de Matemáticas</w:t>
            </w:r>
          </w:p>
        </w:tc>
        <w:tc>
          <w:tcPr>
            <w:tcW w:w="0" w:type="auto"/>
            <w:tcBorders>
              <w:bottom w:val="single" w:sz="6" w:space="0" w:color="BBBBBB"/>
              <w:right w:val="single" w:sz="6" w:space="0" w:color="BBBBBB"/>
            </w:tcBorders>
            <w:vAlign w:val="center"/>
          </w:tcPr>
          <w:p w14:paraId="6ECCCBA6" w14:textId="5A6CB83C" w:rsidR="00BD0E20" w:rsidRPr="0080323D" w:rsidRDefault="00BD0E20" w:rsidP="006757FB">
            <w:pPr>
              <w:spacing w:before="60" w:after="0" w:line="288" w:lineRule="atLeast"/>
              <w:rPr>
                <w:rFonts w:eastAsia="Times New Roman" w:cstheme="minorHAnsi"/>
              </w:rPr>
            </w:pPr>
            <w:r>
              <w:rPr>
                <w:lang w:val="es"/>
              </w:rPr>
              <w:t>1</w:t>
            </w:r>
          </w:p>
        </w:tc>
        <w:tc>
          <w:tcPr>
            <w:tcW w:w="0" w:type="auto"/>
            <w:tcBorders>
              <w:bottom w:val="single" w:sz="6" w:space="0" w:color="BBBBBB"/>
              <w:right w:val="single" w:sz="6" w:space="0" w:color="BBBBBB"/>
            </w:tcBorders>
            <w:vAlign w:val="center"/>
          </w:tcPr>
          <w:p w14:paraId="41AD8C07" w14:textId="3B2D9E21" w:rsidR="00BD0E20" w:rsidRDefault="00374F17" w:rsidP="006757FB">
            <w:pPr>
              <w:spacing w:before="60" w:after="0" w:line="288" w:lineRule="atLeast"/>
              <w:rPr>
                <w:rFonts w:eastAsia="Times New Roman" w:cstheme="minorHAnsi"/>
              </w:rPr>
            </w:pPr>
            <w:r>
              <w:rPr>
                <w:lang w:val="es"/>
              </w:rPr>
              <w:t>200</w:t>
            </w:r>
          </w:p>
        </w:tc>
        <w:tc>
          <w:tcPr>
            <w:tcW w:w="0" w:type="auto"/>
            <w:tcBorders>
              <w:bottom w:val="single" w:sz="6" w:space="0" w:color="BBBBBB"/>
              <w:right w:val="single" w:sz="6" w:space="0" w:color="BBBBBB"/>
            </w:tcBorders>
            <w:vAlign w:val="center"/>
          </w:tcPr>
          <w:p w14:paraId="39E1B199" w14:textId="3B59BE36" w:rsidR="00BD0E20" w:rsidRPr="0080323D" w:rsidRDefault="00374F17" w:rsidP="006757FB">
            <w:pPr>
              <w:spacing w:before="60" w:after="0" w:line="288" w:lineRule="atLeast"/>
              <w:rPr>
                <w:rFonts w:eastAsia="Times New Roman" w:cstheme="minorHAnsi"/>
              </w:rPr>
            </w:pPr>
            <w:r>
              <w:rPr>
                <w:lang w:val="es"/>
              </w:rPr>
              <w:t xml:space="preserve">Cada nivel de grado tenía una lista de juegos de matemáticas para que las familias jugaran y los estudiantes se llevaron a casa todos los materiales para continuar el aprendizaje en casa.  </w:t>
            </w:r>
          </w:p>
        </w:tc>
      </w:tr>
      <w:tr w:rsidR="00AD4825" w:rsidRPr="0080323D" w14:paraId="12F5045E" w14:textId="77777777" w:rsidTr="006757FB">
        <w:tc>
          <w:tcPr>
            <w:tcW w:w="0" w:type="auto"/>
            <w:tcBorders>
              <w:bottom w:val="single" w:sz="6" w:space="0" w:color="BBBBBB"/>
              <w:right w:val="single" w:sz="6" w:space="0" w:color="BBBBBB"/>
            </w:tcBorders>
            <w:vAlign w:val="center"/>
            <w:hideMark/>
          </w:tcPr>
          <w:p w14:paraId="49909BA7" w14:textId="3A00DDBE" w:rsidR="006757FB" w:rsidRPr="0080323D" w:rsidRDefault="00374F17" w:rsidP="006757FB">
            <w:pPr>
              <w:spacing w:before="60" w:after="0" w:line="288" w:lineRule="atLeast"/>
              <w:rPr>
                <w:rFonts w:eastAsia="Times New Roman" w:cstheme="minorHAnsi"/>
              </w:rPr>
            </w:pPr>
            <w:r>
              <w:rPr>
                <w:lang w:val="es"/>
              </w:rPr>
              <w:t>5</w:t>
            </w:r>
          </w:p>
        </w:tc>
        <w:tc>
          <w:tcPr>
            <w:tcW w:w="0" w:type="auto"/>
            <w:tcBorders>
              <w:bottom w:val="single" w:sz="6" w:space="0" w:color="BBBBBB"/>
              <w:right w:val="single" w:sz="6" w:space="0" w:color="BBBBBB"/>
            </w:tcBorders>
            <w:vAlign w:val="center"/>
            <w:hideMark/>
          </w:tcPr>
          <w:p w14:paraId="4BB030A1" w14:textId="202CC3AF" w:rsidR="006757FB" w:rsidRPr="0080323D" w:rsidRDefault="00BD0E20" w:rsidP="006757FB">
            <w:pPr>
              <w:spacing w:before="60" w:after="0" w:line="288" w:lineRule="atLeast"/>
              <w:rPr>
                <w:rFonts w:eastAsia="Times New Roman" w:cstheme="minorHAnsi"/>
              </w:rPr>
            </w:pPr>
            <w:r>
              <w:rPr>
                <w:lang w:val="es"/>
              </w:rPr>
              <w:t xml:space="preserve">Evento de Celebración del </w:t>
            </w:r>
            <w:r w:rsidR="0047085C">
              <w:rPr>
                <w:lang w:val="es"/>
              </w:rPr>
              <w:t>Aprendizaje</w:t>
            </w:r>
          </w:p>
        </w:tc>
        <w:tc>
          <w:tcPr>
            <w:tcW w:w="0" w:type="auto"/>
            <w:tcBorders>
              <w:bottom w:val="single" w:sz="6" w:space="0" w:color="BBBBBB"/>
              <w:right w:val="single" w:sz="6" w:space="0" w:color="BBBBBB"/>
            </w:tcBorders>
            <w:vAlign w:val="center"/>
            <w:hideMark/>
          </w:tcPr>
          <w:p w14:paraId="41467DF5" w14:textId="77777777" w:rsidR="006757FB" w:rsidRPr="0080323D" w:rsidRDefault="006757FB" w:rsidP="006757FB">
            <w:pPr>
              <w:spacing w:before="60" w:after="0" w:line="288" w:lineRule="atLeast"/>
              <w:rPr>
                <w:rFonts w:eastAsia="Times New Roman" w:cstheme="minorHAnsi"/>
              </w:rPr>
            </w:pPr>
            <w:r w:rsidRPr="0080323D">
              <w:rPr>
                <w:lang w:val="es"/>
              </w:rPr>
              <w:t>1</w:t>
            </w:r>
          </w:p>
        </w:tc>
        <w:tc>
          <w:tcPr>
            <w:tcW w:w="0" w:type="auto"/>
            <w:tcBorders>
              <w:bottom w:val="single" w:sz="6" w:space="0" w:color="BBBBBB"/>
              <w:right w:val="single" w:sz="6" w:space="0" w:color="BBBBBB"/>
            </w:tcBorders>
            <w:vAlign w:val="center"/>
            <w:hideMark/>
          </w:tcPr>
          <w:p w14:paraId="485B084E" w14:textId="3C0C62FC" w:rsidR="006757FB" w:rsidRPr="0080323D" w:rsidRDefault="00F3611C" w:rsidP="006757FB">
            <w:pPr>
              <w:spacing w:before="60" w:after="0" w:line="288" w:lineRule="atLeast"/>
              <w:rPr>
                <w:rFonts w:eastAsia="Times New Roman" w:cstheme="minorHAnsi"/>
              </w:rPr>
            </w:pPr>
            <w:r>
              <w:rPr>
                <w:lang w:val="es"/>
              </w:rPr>
              <w:t>2</w:t>
            </w:r>
            <w:r w:rsidR="00111242">
              <w:rPr>
                <w:lang w:val="es"/>
              </w:rPr>
              <w:t>86</w:t>
            </w:r>
          </w:p>
        </w:tc>
        <w:tc>
          <w:tcPr>
            <w:tcW w:w="0" w:type="auto"/>
            <w:tcBorders>
              <w:bottom w:val="single" w:sz="6" w:space="0" w:color="BBBBBB"/>
              <w:right w:val="single" w:sz="6" w:space="0" w:color="BBBBBB"/>
            </w:tcBorders>
            <w:vAlign w:val="center"/>
            <w:hideMark/>
          </w:tcPr>
          <w:p w14:paraId="675A6C2E" w14:textId="77777777" w:rsidR="006757FB" w:rsidRPr="0080323D" w:rsidRDefault="006757FB" w:rsidP="006757FB">
            <w:pPr>
              <w:spacing w:before="60" w:after="0" w:line="288" w:lineRule="atLeast"/>
              <w:rPr>
                <w:rFonts w:eastAsia="Times New Roman" w:cstheme="minorHAnsi"/>
              </w:rPr>
            </w:pPr>
            <w:r w:rsidRPr="0080323D">
              <w:rPr>
                <w:lang w:val="es"/>
              </w:rPr>
              <w:t>Los padres tuvieron la oportunidad de ver el trabajo de los estudiantes desde todas las áreas de contenido. Además, pudieron elegir entre diferentes sesiones de trabajo sobre temas como estrategias AVID, padres y tecnología, y rutinas de alfabetización para usar en casa.</w:t>
            </w:r>
          </w:p>
        </w:tc>
      </w:tr>
      <w:tr w:rsidR="00AD4825" w:rsidRPr="0080323D" w14:paraId="14316441" w14:textId="77777777" w:rsidTr="006757FB">
        <w:tc>
          <w:tcPr>
            <w:tcW w:w="0" w:type="auto"/>
            <w:tcBorders>
              <w:bottom w:val="single" w:sz="6" w:space="0" w:color="BBBBBB"/>
              <w:right w:val="single" w:sz="6" w:space="0" w:color="BBBBBB"/>
            </w:tcBorders>
            <w:vAlign w:val="center"/>
            <w:hideMark/>
          </w:tcPr>
          <w:p w14:paraId="5CB553F4" w14:textId="5AD66942" w:rsidR="006757FB" w:rsidRPr="0080323D" w:rsidRDefault="00374F17" w:rsidP="006757FB">
            <w:pPr>
              <w:spacing w:before="60" w:after="0" w:line="288" w:lineRule="atLeast"/>
              <w:rPr>
                <w:rFonts w:eastAsia="Times New Roman" w:cstheme="minorHAnsi"/>
              </w:rPr>
            </w:pPr>
            <w:r>
              <w:rPr>
                <w:lang w:val="es"/>
              </w:rPr>
              <w:t>6</w:t>
            </w:r>
          </w:p>
        </w:tc>
        <w:tc>
          <w:tcPr>
            <w:tcW w:w="0" w:type="auto"/>
            <w:tcBorders>
              <w:bottom w:val="single" w:sz="6" w:space="0" w:color="BBBBBB"/>
              <w:right w:val="single" w:sz="6" w:space="0" w:color="BBBBBB"/>
            </w:tcBorders>
            <w:vAlign w:val="center"/>
            <w:hideMark/>
          </w:tcPr>
          <w:p w14:paraId="33628E42" w14:textId="77777777" w:rsidR="006757FB" w:rsidRPr="0080323D" w:rsidRDefault="006757FB" w:rsidP="006757FB">
            <w:pPr>
              <w:spacing w:before="60" w:after="0" w:line="288" w:lineRule="atLeast"/>
              <w:rPr>
                <w:rFonts w:eastAsia="Times New Roman" w:cstheme="minorHAnsi"/>
              </w:rPr>
            </w:pPr>
            <w:r w:rsidRPr="0080323D">
              <w:rPr>
                <w:lang w:val="es"/>
              </w:rPr>
              <w:t>Reunión Anual de Padres del Título I</w:t>
            </w:r>
          </w:p>
        </w:tc>
        <w:tc>
          <w:tcPr>
            <w:tcW w:w="0" w:type="auto"/>
            <w:tcBorders>
              <w:bottom w:val="single" w:sz="6" w:space="0" w:color="BBBBBB"/>
              <w:right w:val="single" w:sz="6" w:space="0" w:color="BBBBBB"/>
            </w:tcBorders>
            <w:vAlign w:val="center"/>
            <w:hideMark/>
          </w:tcPr>
          <w:p w14:paraId="66F852EA" w14:textId="77777777" w:rsidR="006757FB" w:rsidRPr="0080323D" w:rsidRDefault="006757FB" w:rsidP="006757FB">
            <w:pPr>
              <w:spacing w:before="60" w:after="0" w:line="288" w:lineRule="atLeast"/>
              <w:rPr>
                <w:rFonts w:eastAsia="Times New Roman" w:cstheme="minorHAnsi"/>
              </w:rPr>
            </w:pPr>
            <w:r w:rsidRPr="0080323D">
              <w:rPr>
                <w:lang w:val="es"/>
              </w:rPr>
              <w:t>1</w:t>
            </w:r>
          </w:p>
        </w:tc>
        <w:tc>
          <w:tcPr>
            <w:tcW w:w="0" w:type="auto"/>
            <w:tcBorders>
              <w:bottom w:val="single" w:sz="6" w:space="0" w:color="BBBBBB"/>
              <w:right w:val="single" w:sz="6" w:space="0" w:color="BBBBBB"/>
            </w:tcBorders>
            <w:vAlign w:val="center"/>
            <w:hideMark/>
          </w:tcPr>
          <w:p w14:paraId="5F91CC26" w14:textId="040EC0DA" w:rsidR="006757FB" w:rsidRPr="0080323D" w:rsidRDefault="005C7BFA" w:rsidP="006757FB">
            <w:pPr>
              <w:spacing w:before="60" w:after="0" w:line="288" w:lineRule="atLeast"/>
              <w:rPr>
                <w:rFonts w:eastAsia="Times New Roman" w:cstheme="minorHAnsi"/>
              </w:rPr>
            </w:pPr>
            <w:r>
              <w:rPr>
                <w:lang w:val="es"/>
              </w:rPr>
              <w:t>11</w:t>
            </w:r>
          </w:p>
        </w:tc>
        <w:tc>
          <w:tcPr>
            <w:tcW w:w="0" w:type="auto"/>
            <w:tcBorders>
              <w:bottom w:val="single" w:sz="6" w:space="0" w:color="BBBBBB"/>
              <w:right w:val="single" w:sz="6" w:space="0" w:color="BBBBBB"/>
            </w:tcBorders>
            <w:vAlign w:val="center"/>
            <w:hideMark/>
          </w:tcPr>
          <w:p w14:paraId="7751B248" w14:textId="77777777" w:rsidR="006757FB" w:rsidRPr="0080323D" w:rsidRDefault="006757FB" w:rsidP="006757FB">
            <w:pPr>
              <w:spacing w:before="60" w:after="0" w:line="288" w:lineRule="atLeast"/>
              <w:rPr>
                <w:rFonts w:eastAsia="Times New Roman" w:cstheme="minorHAnsi"/>
              </w:rPr>
            </w:pPr>
            <w:r w:rsidRPr="0080323D">
              <w:rPr>
                <w:lang w:val="es"/>
              </w:rPr>
              <w:t>Los padres entienden lo que es ser una escuela de Título I, dónde encontrar información importante y cómo participar</w:t>
            </w:r>
          </w:p>
        </w:tc>
      </w:tr>
    </w:tbl>
    <w:p w14:paraId="24BCE27D" w14:textId="77777777" w:rsidR="006757FB" w:rsidRPr="0080323D" w:rsidRDefault="00E33F2B" w:rsidP="006757FB">
      <w:pPr>
        <w:spacing w:after="0" w:line="240" w:lineRule="auto"/>
        <w:rPr>
          <w:rFonts w:eastAsia="Times New Roman" w:cstheme="minorHAnsi"/>
          <w:sz w:val="24"/>
          <w:szCs w:val="24"/>
        </w:rPr>
      </w:pPr>
      <w:r>
        <w:rPr>
          <w:rFonts w:eastAsia="Times New Roman" w:cstheme="minorHAnsi"/>
          <w:sz w:val="24"/>
          <w:szCs w:val="24"/>
        </w:rPr>
        <w:pict w14:anchorId="572121A8">
          <v:rect id="_x0000_i1031" style="width:0;height:1.5pt" o:hralign="center" o:hrstd="t" o:hrnoshade="t" o:hr="t" fillcolor="olive" stroked="f"/>
        </w:pict>
      </w:r>
    </w:p>
    <w:p w14:paraId="74E3AC3C" w14:textId="77777777" w:rsidR="00B673BC" w:rsidRDefault="00B673BC" w:rsidP="006757FB">
      <w:pPr>
        <w:spacing w:after="0" w:line="240" w:lineRule="auto"/>
        <w:rPr>
          <w:rFonts w:eastAsia="Times New Roman" w:cstheme="minorHAnsi"/>
          <w:b/>
          <w:bCs/>
          <w:color w:val="800000"/>
          <w:shd w:val="clear" w:color="auto" w:fill="FFFFFF"/>
        </w:rPr>
      </w:pPr>
    </w:p>
    <w:p w14:paraId="20D8492B" w14:textId="77777777" w:rsidR="0028273E" w:rsidRDefault="0028273E" w:rsidP="006757FB">
      <w:pPr>
        <w:spacing w:after="0" w:line="240" w:lineRule="auto"/>
        <w:rPr>
          <w:rFonts w:eastAsia="Times New Roman" w:cstheme="minorHAnsi"/>
          <w:b/>
          <w:bCs/>
          <w:color w:val="000000"/>
          <w:sz w:val="29"/>
          <w:szCs w:val="29"/>
          <w:shd w:val="clear" w:color="auto" w:fill="FFFFFF"/>
        </w:rPr>
      </w:pPr>
    </w:p>
    <w:p w14:paraId="39BD35C9" w14:textId="77777777" w:rsidR="0028273E" w:rsidRDefault="0028273E" w:rsidP="006757FB">
      <w:pPr>
        <w:spacing w:after="0" w:line="240" w:lineRule="auto"/>
        <w:rPr>
          <w:rFonts w:eastAsia="Times New Roman" w:cstheme="minorHAnsi"/>
          <w:b/>
          <w:bCs/>
          <w:color w:val="000000"/>
          <w:sz w:val="29"/>
          <w:szCs w:val="29"/>
          <w:shd w:val="clear" w:color="auto" w:fill="FFFFFF"/>
        </w:rPr>
      </w:pPr>
    </w:p>
    <w:p w14:paraId="0AB60B63" w14:textId="7C84BC0E" w:rsidR="006757FB" w:rsidRDefault="006757FB" w:rsidP="006757FB">
      <w:pPr>
        <w:spacing w:after="0" w:line="240" w:lineRule="auto"/>
        <w:rPr>
          <w:rFonts w:eastAsia="Times New Roman" w:cstheme="minorHAnsi"/>
          <w:color w:val="000000"/>
          <w:shd w:val="clear" w:color="auto" w:fill="FFFFFF"/>
        </w:rPr>
      </w:pPr>
      <w:r w:rsidRPr="0080323D">
        <w:rPr>
          <w:color w:val="000000"/>
          <w:lang w:val="es"/>
        </w:rPr>
        <w:br/>
      </w:r>
      <w:r w:rsidRPr="0080323D">
        <w:rPr>
          <w:color w:val="000000"/>
          <w:lang w:val="es"/>
        </w:rPr>
        <w:br/>
      </w:r>
      <w:r w:rsidRPr="0080323D">
        <w:rPr>
          <w:color w:val="000000"/>
          <w:shd w:val="clear" w:color="auto" w:fill="FFFFFF"/>
          <w:lang w:val="es"/>
        </w:rPr>
        <w:t>Resumen de capacitación del personal Proporcione un resumen de las actividades de desarrollo profesional proporcionadas por la escuela durante el año escolar anterior para educar al personal sobre el valor y la utilidad de las contribuciones de los padres; cómo comunicarse, comunicarse y trabajar con los padres como socios iguales; la implementación y coordinación de programas para padres; y cómo establecer vínculos entre los padres y la escuela [Sección 1118 (e) (3)].</w:t>
      </w:r>
    </w:p>
    <w:p w14:paraId="0B2F4D9D" w14:textId="30C1427F" w:rsidR="00422565" w:rsidRDefault="00422565" w:rsidP="006757FB">
      <w:pPr>
        <w:spacing w:after="0" w:line="240" w:lineRule="auto"/>
        <w:rPr>
          <w:rFonts w:eastAsia="Times New Roman" w:cstheme="minorHAnsi"/>
          <w:color w:val="000000"/>
          <w:shd w:val="clear" w:color="auto" w:fill="FFFFFF"/>
        </w:rPr>
      </w:pPr>
    </w:p>
    <w:p w14:paraId="0120E067" w14:textId="77777777" w:rsidR="00422565" w:rsidRPr="0080323D" w:rsidRDefault="00422565" w:rsidP="006757FB">
      <w:pPr>
        <w:spacing w:after="0" w:line="240" w:lineRule="auto"/>
        <w:rPr>
          <w:rFonts w:eastAsia="Times New Roman" w:cstheme="minorHAnsi"/>
          <w:sz w:val="24"/>
          <w:szCs w:val="24"/>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22"/>
        <w:gridCol w:w="1180"/>
        <w:gridCol w:w="1063"/>
        <w:gridCol w:w="1231"/>
        <w:gridCol w:w="5248"/>
      </w:tblGrid>
      <w:tr w:rsidR="006757FB" w:rsidRPr="0080323D" w14:paraId="6AFDA9C8" w14:textId="77777777" w:rsidTr="006757FB">
        <w:tc>
          <w:tcPr>
            <w:tcW w:w="0" w:type="auto"/>
            <w:tcBorders>
              <w:bottom w:val="single" w:sz="6" w:space="0" w:color="BBBBBB"/>
              <w:right w:val="single" w:sz="6" w:space="0" w:color="BBBBBB"/>
            </w:tcBorders>
            <w:shd w:val="clear" w:color="auto" w:fill="8FBC8B"/>
            <w:vAlign w:val="center"/>
            <w:hideMark/>
          </w:tcPr>
          <w:p w14:paraId="04DF9854"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contar</w:t>
            </w:r>
          </w:p>
        </w:tc>
        <w:tc>
          <w:tcPr>
            <w:tcW w:w="0" w:type="auto"/>
            <w:tcBorders>
              <w:bottom w:val="single" w:sz="6" w:space="0" w:color="BBBBBB"/>
              <w:right w:val="single" w:sz="6" w:space="0" w:color="BBBBBB"/>
            </w:tcBorders>
            <w:shd w:val="clear" w:color="auto" w:fill="8FBC8B"/>
            <w:vAlign w:val="center"/>
            <w:hideMark/>
          </w:tcPr>
          <w:p w14:paraId="10E38D4F"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Contenido y tipo de actividad</w:t>
            </w:r>
          </w:p>
        </w:tc>
        <w:tc>
          <w:tcPr>
            <w:tcW w:w="0" w:type="auto"/>
            <w:tcBorders>
              <w:bottom w:val="single" w:sz="6" w:space="0" w:color="BBBBBB"/>
              <w:right w:val="single" w:sz="6" w:space="0" w:color="BBBBBB"/>
            </w:tcBorders>
            <w:shd w:val="clear" w:color="auto" w:fill="8FBC8B"/>
            <w:vAlign w:val="center"/>
            <w:hideMark/>
          </w:tcPr>
          <w:p w14:paraId="04B0CB6C" w14:textId="77777777" w:rsidR="006757FB" w:rsidRPr="0080323D" w:rsidRDefault="006757FB" w:rsidP="006757FB">
            <w:pPr>
              <w:spacing w:after="0" w:line="240" w:lineRule="auto"/>
              <w:jc w:val="center"/>
              <w:rPr>
                <w:rFonts w:eastAsia="Times New Roman" w:cstheme="minorHAnsi"/>
                <w:b/>
                <w:bCs/>
              </w:rPr>
            </w:pPr>
            <w:r w:rsidRPr="0080323D">
              <w:rPr>
                <w:b/>
                <w:bCs/>
                <w:lang w:val="es"/>
              </w:rPr>
              <w:t>Número de actividades</w:t>
            </w:r>
          </w:p>
        </w:tc>
        <w:tc>
          <w:tcPr>
            <w:tcW w:w="0" w:type="auto"/>
            <w:tcBorders>
              <w:bottom w:val="single" w:sz="6" w:space="0" w:color="BBBBBB"/>
              <w:right w:val="single" w:sz="6" w:space="0" w:color="BBBBBB"/>
            </w:tcBorders>
            <w:shd w:val="clear" w:color="auto" w:fill="8FBC8B"/>
            <w:vAlign w:val="center"/>
            <w:hideMark/>
          </w:tcPr>
          <w:p w14:paraId="0D7898CC" w14:textId="77777777" w:rsidR="006757FB" w:rsidRPr="0080323D" w:rsidRDefault="006757FB" w:rsidP="006757FB">
            <w:pPr>
              <w:spacing w:after="0" w:line="240" w:lineRule="auto"/>
              <w:jc w:val="center"/>
              <w:rPr>
                <w:rFonts w:eastAsia="Times New Roman" w:cstheme="minorHAnsi"/>
                <w:b/>
                <w:bCs/>
              </w:rPr>
            </w:pPr>
            <w:r w:rsidRPr="0080323D">
              <w:rPr>
                <w:b/>
                <w:bCs/>
                <w:lang w:val="es"/>
              </w:rPr>
              <w:t>Número de participantes</w:t>
            </w:r>
          </w:p>
        </w:tc>
        <w:tc>
          <w:tcPr>
            <w:tcW w:w="0" w:type="auto"/>
            <w:tcBorders>
              <w:bottom w:val="single" w:sz="6" w:space="0" w:color="BBBBBB"/>
              <w:right w:val="single" w:sz="6" w:space="0" w:color="BBBBBB"/>
            </w:tcBorders>
            <w:shd w:val="clear" w:color="auto" w:fill="8FBC8B"/>
            <w:vAlign w:val="center"/>
            <w:hideMark/>
          </w:tcPr>
          <w:p w14:paraId="668A842D" w14:textId="77777777" w:rsidR="006757FB" w:rsidRPr="0080323D" w:rsidRDefault="006757FB" w:rsidP="006757FB">
            <w:pPr>
              <w:spacing w:after="0" w:line="240" w:lineRule="auto"/>
              <w:jc w:val="center"/>
              <w:rPr>
                <w:rFonts w:eastAsia="Times New Roman" w:cstheme="minorHAnsi"/>
                <w:b/>
                <w:bCs/>
              </w:rPr>
            </w:pPr>
            <w:r w:rsidRPr="0080323D">
              <w:rPr>
                <w:b/>
                <w:bCs/>
                <w:lang w:val="es"/>
              </w:rPr>
              <w:t>Impacto anticipado en el rendimiento estudiantil</w:t>
            </w:r>
          </w:p>
        </w:tc>
      </w:tr>
      <w:tr w:rsidR="006757FB" w:rsidRPr="0080323D" w14:paraId="25120D51" w14:textId="77777777" w:rsidTr="006757FB">
        <w:tc>
          <w:tcPr>
            <w:tcW w:w="0" w:type="auto"/>
            <w:tcBorders>
              <w:bottom w:val="single" w:sz="6" w:space="0" w:color="BBBBBB"/>
              <w:right w:val="single" w:sz="6" w:space="0" w:color="BBBBBB"/>
            </w:tcBorders>
            <w:vAlign w:val="center"/>
            <w:hideMark/>
          </w:tcPr>
          <w:p w14:paraId="20674C07" w14:textId="77777777" w:rsidR="006757FB" w:rsidRPr="0080323D" w:rsidRDefault="006757FB" w:rsidP="006757FB">
            <w:pPr>
              <w:spacing w:before="60" w:after="0" w:line="288" w:lineRule="atLeast"/>
              <w:rPr>
                <w:rFonts w:eastAsia="Times New Roman" w:cstheme="minorHAnsi"/>
              </w:rPr>
            </w:pPr>
            <w:r w:rsidRPr="0080323D">
              <w:rPr>
                <w:lang w:val="es"/>
              </w:rPr>
              <w:t>1</w:t>
            </w:r>
          </w:p>
        </w:tc>
        <w:tc>
          <w:tcPr>
            <w:tcW w:w="0" w:type="auto"/>
            <w:tcBorders>
              <w:bottom w:val="single" w:sz="6" w:space="0" w:color="BBBBBB"/>
              <w:right w:val="single" w:sz="6" w:space="0" w:color="BBBBBB"/>
            </w:tcBorders>
            <w:vAlign w:val="center"/>
            <w:hideMark/>
          </w:tcPr>
          <w:p w14:paraId="35DC7173" w14:textId="048B973E" w:rsidR="006757FB" w:rsidRPr="0080323D" w:rsidRDefault="006757FB" w:rsidP="006757FB">
            <w:pPr>
              <w:spacing w:before="60" w:after="0" w:line="288" w:lineRule="atLeast"/>
              <w:rPr>
                <w:rFonts w:eastAsia="Times New Roman" w:cstheme="minorHAnsi"/>
              </w:rPr>
            </w:pPr>
            <w:r w:rsidRPr="0080323D">
              <w:rPr>
                <w:lang w:val="es"/>
              </w:rPr>
              <w:t xml:space="preserve">PLC's continuos </w:t>
            </w:r>
            <w:r w:rsidRPr="0080323D">
              <w:rPr>
                <w:lang w:val="es"/>
              </w:rPr>
              <w:lastRenderedPageBreak/>
              <w:t xml:space="preserve">con </w:t>
            </w:r>
            <w:r w:rsidR="0028273E">
              <w:rPr>
                <w:lang w:val="es"/>
              </w:rPr>
              <w:t>Admin y MTSS Coach</w:t>
            </w:r>
          </w:p>
        </w:tc>
        <w:tc>
          <w:tcPr>
            <w:tcW w:w="0" w:type="auto"/>
            <w:tcBorders>
              <w:bottom w:val="single" w:sz="6" w:space="0" w:color="BBBBBB"/>
              <w:right w:val="single" w:sz="6" w:space="0" w:color="BBBBBB"/>
            </w:tcBorders>
            <w:vAlign w:val="center"/>
            <w:hideMark/>
          </w:tcPr>
          <w:p w14:paraId="64F91880" w14:textId="7AFB54FD" w:rsidR="006757FB" w:rsidRPr="0080323D" w:rsidRDefault="0028273E" w:rsidP="006757FB">
            <w:pPr>
              <w:spacing w:before="60" w:after="0" w:line="288" w:lineRule="atLeast"/>
              <w:rPr>
                <w:rFonts w:eastAsia="Times New Roman" w:cstheme="minorHAnsi"/>
              </w:rPr>
            </w:pPr>
            <w:r>
              <w:rPr>
                <w:lang w:val="es"/>
              </w:rPr>
              <w:lastRenderedPageBreak/>
              <w:t>32</w:t>
            </w:r>
          </w:p>
        </w:tc>
        <w:tc>
          <w:tcPr>
            <w:tcW w:w="0" w:type="auto"/>
            <w:tcBorders>
              <w:bottom w:val="single" w:sz="6" w:space="0" w:color="BBBBBB"/>
              <w:right w:val="single" w:sz="6" w:space="0" w:color="BBBBBB"/>
            </w:tcBorders>
            <w:vAlign w:val="center"/>
            <w:hideMark/>
          </w:tcPr>
          <w:p w14:paraId="432DCA88" w14:textId="4D8E14C2" w:rsidR="006757FB" w:rsidRPr="0080323D" w:rsidRDefault="0028273E" w:rsidP="006757FB">
            <w:pPr>
              <w:spacing w:before="60" w:after="0" w:line="288" w:lineRule="atLeast"/>
              <w:rPr>
                <w:rFonts w:eastAsia="Times New Roman" w:cstheme="minorHAnsi"/>
              </w:rPr>
            </w:pPr>
            <w:r>
              <w:rPr>
                <w:lang w:val="es"/>
              </w:rPr>
              <w:t>38</w:t>
            </w:r>
          </w:p>
        </w:tc>
        <w:tc>
          <w:tcPr>
            <w:tcW w:w="0" w:type="auto"/>
            <w:tcBorders>
              <w:bottom w:val="single" w:sz="6" w:space="0" w:color="BBBBBB"/>
              <w:right w:val="single" w:sz="6" w:space="0" w:color="BBBBBB"/>
            </w:tcBorders>
            <w:vAlign w:val="center"/>
            <w:hideMark/>
          </w:tcPr>
          <w:p w14:paraId="4EBF89B0" w14:textId="77777777" w:rsidR="006757FB" w:rsidRPr="0080323D" w:rsidRDefault="006757FB" w:rsidP="006757FB">
            <w:pPr>
              <w:spacing w:before="60" w:after="0" w:line="288" w:lineRule="atLeast"/>
              <w:rPr>
                <w:rFonts w:eastAsia="Times New Roman" w:cstheme="minorHAnsi"/>
              </w:rPr>
            </w:pPr>
            <w:r w:rsidRPr="0080323D">
              <w:rPr>
                <w:lang w:val="es"/>
              </w:rPr>
              <w:t xml:space="preserve">Los maestros trabajaron juntos para analizar datos para planificar la instrucción diferenciada, dirigirse a los </w:t>
            </w:r>
            <w:r w:rsidRPr="0080323D">
              <w:rPr>
                <w:lang w:val="es"/>
              </w:rPr>
              <w:lastRenderedPageBreak/>
              <w:t>estudiantes, planificar la lección y resolver problemas de comportamiento en el aula.</w:t>
            </w:r>
          </w:p>
        </w:tc>
      </w:tr>
      <w:tr w:rsidR="0028273E" w:rsidRPr="0080323D" w14:paraId="4C0F7C77" w14:textId="77777777" w:rsidTr="0028273E">
        <w:tc>
          <w:tcPr>
            <w:tcW w:w="0" w:type="auto"/>
            <w:tcBorders>
              <w:bottom w:val="single" w:sz="6" w:space="0" w:color="BBBBBB"/>
              <w:right w:val="single" w:sz="6" w:space="0" w:color="BBBBBB"/>
            </w:tcBorders>
            <w:vAlign w:val="center"/>
            <w:hideMark/>
          </w:tcPr>
          <w:p w14:paraId="46F8EAB6" w14:textId="13E4F06C" w:rsidR="0028273E" w:rsidRPr="0080323D" w:rsidRDefault="0028273E" w:rsidP="009D1EEE">
            <w:pPr>
              <w:spacing w:before="60" w:after="0" w:line="288" w:lineRule="atLeast"/>
              <w:rPr>
                <w:rFonts w:eastAsia="Times New Roman" w:cstheme="minorHAnsi"/>
                <w:sz w:val="20"/>
                <w:szCs w:val="20"/>
              </w:rPr>
            </w:pPr>
            <w:r>
              <w:rPr>
                <w:sz w:val="20"/>
                <w:szCs w:val="20"/>
                <w:lang w:val="es"/>
              </w:rPr>
              <w:lastRenderedPageBreak/>
              <w:t>2</w:t>
            </w:r>
          </w:p>
        </w:tc>
        <w:tc>
          <w:tcPr>
            <w:tcW w:w="0" w:type="auto"/>
            <w:tcBorders>
              <w:bottom w:val="single" w:sz="6" w:space="0" w:color="BBBBBB"/>
              <w:right w:val="single" w:sz="6" w:space="0" w:color="BBBBBB"/>
            </w:tcBorders>
            <w:vAlign w:val="center"/>
            <w:hideMark/>
          </w:tcPr>
          <w:p w14:paraId="56512D0B" w14:textId="77777777" w:rsidR="0028273E" w:rsidRDefault="0028273E" w:rsidP="009D1EEE">
            <w:pPr>
              <w:spacing w:before="60" w:after="0" w:line="288" w:lineRule="atLeast"/>
              <w:rPr>
                <w:rFonts w:ascii="Times New Roman" w:eastAsia="Times New Roman" w:hAnsi="Times New Roman" w:cs="Times New Roman"/>
                <w:sz w:val="20"/>
                <w:szCs w:val="20"/>
              </w:rPr>
            </w:pPr>
            <w:r>
              <w:rPr>
                <w:sz w:val="20"/>
                <w:szCs w:val="20"/>
                <w:lang w:val="es"/>
              </w:rPr>
              <w:t>En curso culturalmente</w:t>
            </w:r>
          </w:p>
          <w:p w14:paraId="0339F28A" w14:textId="77777777" w:rsidR="0028273E" w:rsidRPr="0080323D" w:rsidRDefault="0028273E" w:rsidP="009D1EEE">
            <w:pPr>
              <w:spacing w:before="60" w:after="0" w:line="288" w:lineRule="atLeast"/>
              <w:rPr>
                <w:rFonts w:eastAsia="Times New Roman" w:cstheme="minorHAnsi"/>
                <w:sz w:val="20"/>
                <w:szCs w:val="20"/>
              </w:rPr>
            </w:pPr>
            <w:r>
              <w:rPr>
                <w:sz w:val="20"/>
                <w:szCs w:val="20"/>
                <w:lang w:val="es"/>
              </w:rPr>
              <w:t>Formación docente relevante</w:t>
            </w:r>
          </w:p>
        </w:tc>
        <w:tc>
          <w:tcPr>
            <w:tcW w:w="0" w:type="auto"/>
            <w:tcBorders>
              <w:bottom w:val="single" w:sz="6" w:space="0" w:color="BBBBBB"/>
              <w:right w:val="single" w:sz="6" w:space="0" w:color="BBBBBB"/>
            </w:tcBorders>
            <w:vAlign w:val="center"/>
            <w:hideMark/>
          </w:tcPr>
          <w:p w14:paraId="611A4F0E" w14:textId="5CE66841" w:rsidR="0028273E" w:rsidRPr="0080323D" w:rsidRDefault="0028273E" w:rsidP="009D1EEE">
            <w:pPr>
              <w:spacing w:before="60" w:after="0" w:line="288" w:lineRule="atLeast"/>
              <w:rPr>
                <w:rFonts w:eastAsia="Times New Roman" w:cstheme="minorHAnsi"/>
                <w:sz w:val="20"/>
                <w:szCs w:val="20"/>
              </w:rPr>
            </w:pPr>
            <w:r>
              <w:rPr>
                <w:sz w:val="20"/>
                <w:szCs w:val="20"/>
                <w:lang w:val="es"/>
              </w:rPr>
              <w:t>1</w:t>
            </w:r>
          </w:p>
        </w:tc>
        <w:tc>
          <w:tcPr>
            <w:tcW w:w="0" w:type="auto"/>
            <w:tcBorders>
              <w:bottom w:val="single" w:sz="6" w:space="0" w:color="BBBBBB"/>
              <w:right w:val="single" w:sz="6" w:space="0" w:color="BBBBBB"/>
            </w:tcBorders>
            <w:vAlign w:val="center"/>
            <w:hideMark/>
          </w:tcPr>
          <w:p w14:paraId="4957AB66" w14:textId="7034F58F" w:rsidR="0028273E" w:rsidRPr="00351D54" w:rsidRDefault="0028273E" w:rsidP="009D1EEE">
            <w:pPr>
              <w:spacing w:before="60" w:after="0" w:line="288" w:lineRule="atLeast"/>
              <w:rPr>
                <w:rFonts w:ascii="Times New Roman" w:eastAsia="Times New Roman" w:hAnsi="Times New Roman" w:cs="Times New Roman"/>
                <w:sz w:val="20"/>
                <w:szCs w:val="20"/>
              </w:rPr>
            </w:pPr>
            <w:r>
              <w:rPr>
                <w:sz w:val="20"/>
                <w:szCs w:val="20"/>
                <w:lang w:val="es"/>
              </w:rPr>
              <w:t>45</w:t>
            </w:r>
          </w:p>
        </w:tc>
        <w:tc>
          <w:tcPr>
            <w:tcW w:w="5685" w:type="dxa"/>
            <w:tcBorders>
              <w:bottom w:val="single" w:sz="6" w:space="0" w:color="BBBBBB"/>
              <w:right w:val="single" w:sz="6" w:space="0" w:color="BBBBBB"/>
            </w:tcBorders>
            <w:vAlign w:val="center"/>
            <w:hideMark/>
          </w:tcPr>
          <w:p w14:paraId="037F7746" w14:textId="3924386F" w:rsidR="0028273E" w:rsidRPr="0080323D" w:rsidRDefault="0028273E" w:rsidP="009D1EEE">
            <w:pPr>
              <w:spacing w:before="60" w:after="0" w:line="288" w:lineRule="atLeast"/>
              <w:rPr>
                <w:rFonts w:eastAsia="Times New Roman" w:cstheme="minorHAnsi"/>
                <w:sz w:val="20"/>
                <w:szCs w:val="20"/>
              </w:rPr>
            </w:pPr>
            <w:r>
              <w:rPr>
                <w:sz w:val="20"/>
                <w:szCs w:val="20"/>
                <w:lang w:val="es"/>
              </w:rPr>
              <w:t>La conciencia de las diferencias culturales en las personas y una mayor sensibilidad a las diferencias culturales resultarán en un aumento del rendimiento académico general a medida que los estudiantes y los maestros dialogan y leen sobre la diversidad.</w:t>
            </w:r>
          </w:p>
        </w:tc>
      </w:tr>
      <w:tr w:rsidR="0028273E" w:rsidRPr="0080323D" w14:paraId="5C487F62" w14:textId="77777777" w:rsidTr="00BC53E8">
        <w:tc>
          <w:tcPr>
            <w:tcW w:w="0" w:type="auto"/>
            <w:tcBorders>
              <w:bottom w:val="single" w:sz="6" w:space="0" w:color="BBBBBB"/>
              <w:right w:val="single" w:sz="6" w:space="0" w:color="BBBBBB"/>
            </w:tcBorders>
            <w:vAlign w:val="center"/>
            <w:hideMark/>
          </w:tcPr>
          <w:p w14:paraId="0B28F45C" w14:textId="37A33C2A" w:rsidR="0028273E" w:rsidRPr="0080323D" w:rsidRDefault="0028273E" w:rsidP="009D1EEE">
            <w:pPr>
              <w:spacing w:before="60" w:after="0" w:line="288" w:lineRule="atLeast"/>
              <w:rPr>
                <w:rFonts w:eastAsia="Times New Roman" w:cstheme="minorHAnsi"/>
                <w:sz w:val="20"/>
                <w:szCs w:val="20"/>
              </w:rPr>
            </w:pPr>
            <w:r>
              <w:rPr>
                <w:sz w:val="20"/>
                <w:szCs w:val="20"/>
                <w:lang w:val="es"/>
              </w:rPr>
              <w:t>3</w:t>
            </w:r>
          </w:p>
        </w:tc>
        <w:tc>
          <w:tcPr>
            <w:tcW w:w="0" w:type="auto"/>
            <w:tcBorders>
              <w:bottom w:val="single" w:sz="6" w:space="0" w:color="BBBBBB"/>
              <w:right w:val="single" w:sz="6" w:space="0" w:color="BBBBBB"/>
            </w:tcBorders>
            <w:vAlign w:val="center"/>
            <w:hideMark/>
          </w:tcPr>
          <w:p w14:paraId="3D332791" w14:textId="77777777" w:rsidR="0028273E" w:rsidRPr="0080323D" w:rsidRDefault="0028273E" w:rsidP="009D1EEE">
            <w:pPr>
              <w:spacing w:before="60" w:after="0" w:line="288" w:lineRule="atLeast"/>
              <w:rPr>
                <w:rFonts w:eastAsia="Times New Roman" w:cstheme="minorHAnsi"/>
                <w:sz w:val="20"/>
                <w:szCs w:val="20"/>
              </w:rPr>
            </w:pPr>
            <w:r>
              <w:rPr>
                <w:sz w:val="20"/>
                <w:szCs w:val="20"/>
                <w:lang w:val="es"/>
              </w:rPr>
              <w:t>Desarrollo docente continuo del aprendizaje digital</w:t>
            </w:r>
          </w:p>
        </w:tc>
        <w:tc>
          <w:tcPr>
            <w:tcW w:w="0" w:type="auto"/>
            <w:tcBorders>
              <w:bottom w:val="single" w:sz="6" w:space="0" w:color="BBBBBB"/>
              <w:right w:val="single" w:sz="6" w:space="0" w:color="BBBBBB"/>
            </w:tcBorders>
            <w:vAlign w:val="center"/>
            <w:hideMark/>
          </w:tcPr>
          <w:p w14:paraId="6E81BDB7" w14:textId="4528380D" w:rsidR="0028273E" w:rsidRPr="0080323D" w:rsidRDefault="0028273E" w:rsidP="009D1EEE">
            <w:pPr>
              <w:spacing w:before="60" w:after="0" w:line="288" w:lineRule="atLeast"/>
              <w:rPr>
                <w:rFonts w:eastAsia="Times New Roman" w:cstheme="minorHAnsi"/>
                <w:sz w:val="20"/>
                <w:szCs w:val="20"/>
              </w:rPr>
            </w:pPr>
            <w:r>
              <w:rPr>
                <w:sz w:val="20"/>
                <w:szCs w:val="20"/>
                <w:lang w:val="es"/>
              </w:rPr>
              <w:t>7</w:t>
            </w:r>
          </w:p>
        </w:tc>
        <w:tc>
          <w:tcPr>
            <w:tcW w:w="0" w:type="auto"/>
            <w:tcBorders>
              <w:bottom w:val="single" w:sz="6" w:space="0" w:color="BBBBBB"/>
              <w:right w:val="single" w:sz="6" w:space="0" w:color="BBBBBB"/>
            </w:tcBorders>
            <w:vAlign w:val="center"/>
            <w:hideMark/>
          </w:tcPr>
          <w:p w14:paraId="0257FFBC" w14:textId="65CAF019" w:rsidR="0028273E" w:rsidRPr="0080323D" w:rsidRDefault="0028273E" w:rsidP="009D1EEE">
            <w:pPr>
              <w:spacing w:before="60" w:after="0" w:line="288" w:lineRule="atLeast"/>
              <w:rPr>
                <w:rFonts w:eastAsia="Times New Roman" w:cstheme="minorHAnsi"/>
                <w:sz w:val="20"/>
                <w:szCs w:val="20"/>
              </w:rPr>
            </w:pPr>
            <w:r>
              <w:rPr>
                <w:sz w:val="20"/>
                <w:szCs w:val="20"/>
                <w:lang w:val="es"/>
              </w:rPr>
              <w:t>38</w:t>
            </w:r>
          </w:p>
        </w:tc>
        <w:tc>
          <w:tcPr>
            <w:tcW w:w="5685" w:type="dxa"/>
            <w:tcBorders>
              <w:bottom w:val="single" w:sz="6" w:space="0" w:color="BBBBBB"/>
              <w:right w:val="single" w:sz="6" w:space="0" w:color="BBBBBB"/>
            </w:tcBorders>
            <w:vAlign w:val="center"/>
            <w:hideMark/>
          </w:tcPr>
          <w:p w14:paraId="16FF540F" w14:textId="5247631F" w:rsidR="0028273E" w:rsidRPr="0080323D" w:rsidRDefault="0028273E" w:rsidP="009D1EEE">
            <w:pPr>
              <w:spacing w:before="60" w:after="0" w:line="288" w:lineRule="atLeast"/>
              <w:rPr>
                <w:rFonts w:eastAsia="Times New Roman" w:cstheme="minorHAnsi"/>
                <w:sz w:val="20"/>
                <w:szCs w:val="20"/>
              </w:rPr>
            </w:pPr>
            <w:r w:rsidRPr="0080323D">
              <w:rPr>
                <w:sz w:val="20"/>
                <w:szCs w:val="20"/>
                <w:lang w:val="es"/>
              </w:rPr>
              <w:t xml:space="preserve">Proporcionar </w:t>
            </w:r>
            <w:r>
              <w:rPr>
                <w:sz w:val="20"/>
                <w:szCs w:val="20"/>
                <w:lang w:val="es"/>
              </w:rPr>
              <w:t>apoyo continuo para el uso de herramientas de aprendizaje digital para aumentar la participación de los estudiantes tanto dentro como fuera del aula</w:t>
            </w:r>
          </w:p>
        </w:tc>
      </w:tr>
      <w:tr w:rsidR="0028273E" w:rsidRPr="0080323D" w14:paraId="3925CE4D" w14:textId="77777777" w:rsidTr="0028273E">
        <w:tc>
          <w:tcPr>
            <w:tcW w:w="0" w:type="auto"/>
            <w:tcBorders>
              <w:left w:val="single" w:sz="6" w:space="0" w:color="BBBBBB"/>
              <w:bottom w:val="single" w:sz="6" w:space="0" w:color="BBBBBB"/>
              <w:right w:val="single" w:sz="6" w:space="0" w:color="BBBBBB"/>
            </w:tcBorders>
            <w:vAlign w:val="center"/>
            <w:hideMark/>
          </w:tcPr>
          <w:p w14:paraId="0B23EA55" w14:textId="27F15A1F" w:rsidR="0028273E" w:rsidRPr="0028273E" w:rsidRDefault="0028273E" w:rsidP="009D1EEE">
            <w:pPr>
              <w:spacing w:before="60" w:after="0" w:line="288" w:lineRule="atLeast"/>
              <w:rPr>
                <w:rFonts w:eastAsia="Times New Roman" w:cstheme="minorHAnsi"/>
                <w:sz w:val="20"/>
                <w:szCs w:val="20"/>
              </w:rPr>
            </w:pPr>
            <w:r>
              <w:rPr>
                <w:sz w:val="20"/>
                <w:szCs w:val="20"/>
                <w:lang w:val="es"/>
              </w:rPr>
              <w:t>4</w:t>
            </w:r>
          </w:p>
        </w:tc>
        <w:tc>
          <w:tcPr>
            <w:tcW w:w="0" w:type="auto"/>
            <w:tcBorders>
              <w:bottom w:val="single" w:sz="6" w:space="0" w:color="BBBBBB"/>
              <w:right w:val="single" w:sz="6" w:space="0" w:color="BBBBBB"/>
            </w:tcBorders>
            <w:vAlign w:val="center"/>
            <w:hideMark/>
          </w:tcPr>
          <w:p w14:paraId="7BE171D4" w14:textId="77777777" w:rsidR="0028273E" w:rsidRPr="0028273E" w:rsidRDefault="0028273E" w:rsidP="009D1EEE">
            <w:pPr>
              <w:spacing w:before="60" w:after="0" w:line="288" w:lineRule="atLeast"/>
              <w:rPr>
                <w:rFonts w:eastAsia="Times New Roman" w:cstheme="minorHAnsi"/>
                <w:sz w:val="20"/>
                <w:szCs w:val="20"/>
              </w:rPr>
            </w:pPr>
            <w:r w:rsidRPr="0028273E">
              <w:rPr>
                <w:sz w:val="20"/>
                <w:szCs w:val="20"/>
                <w:lang w:val="es"/>
              </w:rPr>
              <w:t>Formación PBIS</w:t>
            </w:r>
          </w:p>
        </w:tc>
        <w:tc>
          <w:tcPr>
            <w:tcW w:w="0" w:type="auto"/>
            <w:tcBorders>
              <w:bottom w:val="single" w:sz="6" w:space="0" w:color="BBBBBB"/>
              <w:right w:val="single" w:sz="6" w:space="0" w:color="BBBBBB"/>
            </w:tcBorders>
            <w:vAlign w:val="center"/>
            <w:hideMark/>
          </w:tcPr>
          <w:p w14:paraId="12D8BFA4" w14:textId="12E6D1DF" w:rsidR="0028273E" w:rsidRPr="0028273E" w:rsidRDefault="0028273E" w:rsidP="009D1EEE">
            <w:pPr>
              <w:spacing w:before="60" w:after="0" w:line="288" w:lineRule="atLeast"/>
              <w:rPr>
                <w:rFonts w:eastAsia="Times New Roman" w:cstheme="minorHAnsi"/>
                <w:sz w:val="20"/>
                <w:szCs w:val="20"/>
              </w:rPr>
            </w:pPr>
            <w:r>
              <w:rPr>
                <w:sz w:val="20"/>
                <w:szCs w:val="20"/>
                <w:lang w:val="es"/>
              </w:rPr>
              <w:t>8</w:t>
            </w:r>
          </w:p>
        </w:tc>
        <w:tc>
          <w:tcPr>
            <w:tcW w:w="0" w:type="auto"/>
            <w:tcBorders>
              <w:bottom w:val="single" w:sz="6" w:space="0" w:color="BBBBBB"/>
              <w:right w:val="single" w:sz="6" w:space="0" w:color="BBBBBB"/>
            </w:tcBorders>
            <w:vAlign w:val="center"/>
            <w:hideMark/>
          </w:tcPr>
          <w:p w14:paraId="203CA02A" w14:textId="3F139409" w:rsidR="0028273E" w:rsidRPr="0028273E" w:rsidRDefault="0028273E" w:rsidP="009D1EEE">
            <w:pPr>
              <w:spacing w:before="60" w:after="0" w:line="288" w:lineRule="atLeast"/>
              <w:rPr>
                <w:rFonts w:eastAsia="Times New Roman" w:cstheme="minorHAnsi"/>
                <w:sz w:val="20"/>
                <w:szCs w:val="20"/>
              </w:rPr>
            </w:pPr>
            <w:r>
              <w:rPr>
                <w:sz w:val="20"/>
                <w:szCs w:val="20"/>
                <w:lang w:val="es"/>
              </w:rPr>
              <w:t>10</w:t>
            </w:r>
          </w:p>
        </w:tc>
        <w:tc>
          <w:tcPr>
            <w:tcW w:w="5685" w:type="dxa"/>
            <w:tcBorders>
              <w:bottom w:val="single" w:sz="6" w:space="0" w:color="BBBBBB"/>
              <w:right w:val="single" w:sz="6" w:space="0" w:color="BBBBBB"/>
            </w:tcBorders>
            <w:vAlign w:val="center"/>
            <w:hideMark/>
          </w:tcPr>
          <w:p w14:paraId="50D93DD4" w14:textId="6D22EEDE" w:rsidR="0028273E" w:rsidRPr="0028273E" w:rsidRDefault="0028273E" w:rsidP="009D1EEE">
            <w:pPr>
              <w:spacing w:before="60" w:after="0" w:line="288" w:lineRule="atLeast"/>
              <w:rPr>
                <w:rFonts w:eastAsia="Times New Roman" w:cstheme="minorHAnsi"/>
                <w:sz w:val="20"/>
                <w:szCs w:val="20"/>
              </w:rPr>
            </w:pPr>
            <w:r w:rsidRPr="0028273E">
              <w:rPr>
                <w:sz w:val="20"/>
                <w:szCs w:val="20"/>
                <w:lang w:val="es"/>
              </w:rPr>
              <w:t>El personal tuvo la oportunidad de aprender más sobre PBIS y cómo implementar mejor a nivel escolar.</w:t>
            </w:r>
          </w:p>
        </w:tc>
      </w:tr>
    </w:tbl>
    <w:p w14:paraId="15E40C5C" w14:textId="77777777" w:rsidR="006757FB" w:rsidRPr="0080323D" w:rsidRDefault="00E33F2B" w:rsidP="006757FB">
      <w:pPr>
        <w:spacing w:after="0" w:line="240" w:lineRule="auto"/>
        <w:rPr>
          <w:rFonts w:eastAsia="Times New Roman" w:cstheme="minorHAnsi"/>
          <w:sz w:val="24"/>
          <w:szCs w:val="24"/>
        </w:rPr>
      </w:pPr>
      <w:r>
        <w:rPr>
          <w:rFonts w:eastAsia="Times New Roman" w:cstheme="minorHAnsi"/>
          <w:sz w:val="24"/>
          <w:szCs w:val="24"/>
        </w:rPr>
        <w:pict w14:anchorId="2D1502AC">
          <v:rect id="_x0000_i1032" style="width:0;height:1.5pt" o:hralign="center" o:hrstd="t" o:hrnoshade="t" o:hr="t" fillcolor="olive" stroked="f"/>
        </w:pict>
      </w:r>
    </w:p>
    <w:p w14:paraId="66C93DB6" w14:textId="77777777" w:rsidR="00422565" w:rsidRDefault="00422565" w:rsidP="006757FB">
      <w:pPr>
        <w:spacing w:after="0" w:line="240" w:lineRule="auto"/>
        <w:rPr>
          <w:rFonts w:eastAsia="Times New Roman" w:cstheme="minorHAnsi"/>
          <w:b/>
          <w:bCs/>
          <w:color w:val="000000"/>
          <w:sz w:val="29"/>
          <w:szCs w:val="29"/>
          <w:shd w:val="clear" w:color="auto" w:fill="FFFFFF"/>
        </w:rPr>
      </w:pPr>
    </w:p>
    <w:p w14:paraId="64B22F1E" w14:textId="0547D176" w:rsidR="006757FB" w:rsidRDefault="006757FB" w:rsidP="006757FB">
      <w:pPr>
        <w:spacing w:after="0" w:line="240" w:lineRule="auto"/>
        <w:rPr>
          <w:rFonts w:eastAsia="Times New Roman" w:cstheme="minorHAnsi"/>
          <w:color w:val="000000"/>
          <w:shd w:val="clear" w:color="auto" w:fill="FFFFFF"/>
        </w:rPr>
      </w:pPr>
      <w:r w:rsidRPr="0080323D">
        <w:rPr>
          <w:color w:val="000000"/>
          <w:lang w:val="es"/>
        </w:rPr>
        <w:br/>
      </w:r>
      <w:r w:rsidRPr="0080323D">
        <w:rPr>
          <w:color w:val="000000"/>
          <w:shd w:val="clear" w:color="auto" w:fill="FFFFFF"/>
          <w:lang w:val="es"/>
        </w:rPr>
        <w:t>Barreras Describa las barreras que obstaculizaron la participación de los padres durante el año escolar anterior en las actividades de participación de los padres y la familia. Incluya los pasos que la escuela tomará durante el próximo año escolar para superar las barreras (con especial atención a los padres que están en desventaja económica, están discapacitados, tienen un dominio limitado del inglés, tienen una alfabetización limitada o son de cualquier origen racial o étnico minoritario) [Sección 1118 (a) (E)].</w:t>
      </w:r>
    </w:p>
    <w:p w14:paraId="7FC0FF68" w14:textId="77777777" w:rsidR="00E55209" w:rsidRPr="0080323D" w:rsidRDefault="00E55209" w:rsidP="006757FB">
      <w:pPr>
        <w:spacing w:after="0" w:line="240" w:lineRule="auto"/>
        <w:rPr>
          <w:rFonts w:eastAsia="Times New Roman" w:cstheme="minorHAnsi"/>
          <w:sz w:val="24"/>
          <w:szCs w:val="24"/>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22"/>
        <w:gridCol w:w="3790"/>
        <w:gridCol w:w="4932"/>
      </w:tblGrid>
      <w:tr w:rsidR="006757FB" w:rsidRPr="0080323D" w14:paraId="73E040D5" w14:textId="77777777" w:rsidTr="006757FB">
        <w:tc>
          <w:tcPr>
            <w:tcW w:w="0" w:type="auto"/>
            <w:tcBorders>
              <w:bottom w:val="single" w:sz="6" w:space="0" w:color="BBBBBB"/>
              <w:right w:val="single" w:sz="6" w:space="0" w:color="BBBBBB"/>
            </w:tcBorders>
            <w:shd w:val="clear" w:color="auto" w:fill="8FBC8B"/>
            <w:vAlign w:val="center"/>
            <w:hideMark/>
          </w:tcPr>
          <w:p w14:paraId="22C69028"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contar</w:t>
            </w:r>
          </w:p>
        </w:tc>
        <w:tc>
          <w:tcPr>
            <w:tcW w:w="0" w:type="auto"/>
            <w:tcBorders>
              <w:bottom w:val="single" w:sz="6" w:space="0" w:color="BBBBBB"/>
              <w:right w:val="single" w:sz="6" w:space="0" w:color="BBBBBB"/>
            </w:tcBorders>
            <w:shd w:val="clear" w:color="auto" w:fill="8FBC8B"/>
            <w:vAlign w:val="center"/>
            <w:hideMark/>
          </w:tcPr>
          <w:p w14:paraId="3695047B" w14:textId="77777777" w:rsidR="006757FB" w:rsidRPr="0080323D" w:rsidRDefault="006757FB" w:rsidP="006757FB">
            <w:pPr>
              <w:spacing w:after="0" w:line="240" w:lineRule="auto"/>
              <w:jc w:val="center"/>
              <w:rPr>
                <w:rFonts w:eastAsia="Times New Roman" w:cstheme="minorHAnsi"/>
                <w:b/>
                <w:bCs/>
              </w:rPr>
            </w:pPr>
            <w:r w:rsidRPr="0080323D">
              <w:rPr>
                <w:b/>
                <w:bCs/>
                <w:lang w:val="es"/>
              </w:rPr>
              <w:t>Barrera (incluido el subgrupo específico)</w:t>
            </w:r>
          </w:p>
        </w:tc>
        <w:tc>
          <w:tcPr>
            <w:tcW w:w="0" w:type="auto"/>
            <w:tcBorders>
              <w:bottom w:val="single" w:sz="6" w:space="0" w:color="BBBBBB"/>
              <w:right w:val="single" w:sz="6" w:space="0" w:color="BBBBBB"/>
            </w:tcBorders>
            <w:shd w:val="clear" w:color="auto" w:fill="8FBC8B"/>
            <w:vAlign w:val="center"/>
            <w:hideMark/>
          </w:tcPr>
          <w:p w14:paraId="0DD9B422" w14:textId="77777777" w:rsidR="006757FB" w:rsidRPr="0080323D" w:rsidRDefault="006757FB" w:rsidP="006757FB">
            <w:pPr>
              <w:spacing w:after="0" w:line="240" w:lineRule="auto"/>
              <w:jc w:val="center"/>
              <w:rPr>
                <w:rFonts w:eastAsia="Times New Roman" w:cstheme="minorHAnsi"/>
                <w:b/>
                <w:bCs/>
              </w:rPr>
            </w:pPr>
            <w:r w:rsidRPr="0080323D">
              <w:rPr>
                <w:b/>
                <w:bCs/>
                <w:lang w:val="es"/>
              </w:rPr>
              <w:t>Pasos que la escuela tomará para superar</w:t>
            </w:r>
          </w:p>
        </w:tc>
      </w:tr>
      <w:tr w:rsidR="006757FB" w:rsidRPr="0080323D" w14:paraId="0101E961" w14:textId="77777777" w:rsidTr="006757FB">
        <w:tc>
          <w:tcPr>
            <w:tcW w:w="0" w:type="auto"/>
            <w:tcBorders>
              <w:bottom w:val="single" w:sz="6" w:space="0" w:color="BBBBBB"/>
              <w:right w:val="single" w:sz="6" w:space="0" w:color="BBBBBB"/>
            </w:tcBorders>
            <w:vAlign w:val="center"/>
            <w:hideMark/>
          </w:tcPr>
          <w:p w14:paraId="7D242C54" w14:textId="77777777" w:rsidR="006757FB" w:rsidRPr="0080323D" w:rsidRDefault="006757FB" w:rsidP="006757FB">
            <w:pPr>
              <w:spacing w:before="60" w:after="0" w:line="288" w:lineRule="atLeast"/>
              <w:rPr>
                <w:rFonts w:eastAsia="Times New Roman" w:cstheme="minorHAnsi"/>
              </w:rPr>
            </w:pPr>
            <w:r w:rsidRPr="0080323D">
              <w:rPr>
                <w:lang w:val="es"/>
              </w:rPr>
              <w:t>1</w:t>
            </w:r>
          </w:p>
        </w:tc>
        <w:tc>
          <w:tcPr>
            <w:tcW w:w="0" w:type="auto"/>
            <w:tcBorders>
              <w:bottom w:val="single" w:sz="6" w:space="0" w:color="BBBBBB"/>
              <w:right w:val="single" w:sz="6" w:space="0" w:color="BBBBBB"/>
            </w:tcBorders>
            <w:vAlign w:val="center"/>
            <w:hideMark/>
          </w:tcPr>
          <w:p w14:paraId="6FC58394" w14:textId="77777777" w:rsidR="006757FB" w:rsidRPr="0080323D" w:rsidRDefault="006757FB" w:rsidP="006757FB">
            <w:pPr>
              <w:spacing w:before="60" w:after="0" w:line="288" w:lineRule="atLeast"/>
              <w:rPr>
                <w:rFonts w:eastAsia="Times New Roman" w:cstheme="minorHAnsi"/>
              </w:rPr>
            </w:pPr>
            <w:r w:rsidRPr="0080323D">
              <w:rPr>
                <w:lang w:val="es"/>
              </w:rPr>
              <w:t xml:space="preserve">Falta de participación de los padres en Title I </w:t>
            </w:r>
            <w:r w:rsidR="003C767A">
              <w:rPr>
                <w:lang w:val="es"/>
              </w:rPr>
              <w:t>Night</w:t>
            </w:r>
            <w:r w:rsidRPr="0080323D">
              <w:rPr>
                <w:lang w:val="es"/>
              </w:rPr>
              <w:t>s (afroamericano, económicamente desfavorecido)</w:t>
            </w:r>
          </w:p>
        </w:tc>
        <w:tc>
          <w:tcPr>
            <w:tcW w:w="0" w:type="auto"/>
            <w:tcBorders>
              <w:bottom w:val="single" w:sz="6" w:space="0" w:color="BBBBBB"/>
              <w:right w:val="single" w:sz="6" w:space="0" w:color="BBBBBB"/>
            </w:tcBorders>
            <w:vAlign w:val="center"/>
            <w:hideMark/>
          </w:tcPr>
          <w:p w14:paraId="0755C8B8" w14:textId="77777777" w:rsidR="006757FB" w:rsidRPr="0080323D" w:rsidRDefault="006757FB" w:rsidP="006757FB">
            <w:pPr>
              <w:spacing w:before="60" w:after="0" w:line="288" w:lineRule="atLeast"/>
              <w:rPr>
                <w:rFonts w:eastAsia="Times New Roman" w:cstheme="minorHAnsi"/>
              </w:rPr>
            </w:pPr>
            <w:r w:rsidRPr="0080323D">
              <w:rPr>
                <w:lang w:val="es"/>
              </w:rPr>
              <w:t>Ofrecer horarios alternativos de reunión por la mañana periódicamente durante todo el año</w:t>
            </w:r>
          </w:p>
        </w:tc>
      </w:tr>
      <w:tr w:rsidR="006757FB" w:rsidRPr="0080323D" w14:paraId="294B2381" w14:textId="77777777" w:rsidTr="006757FB">
        <w:tc>
          <w:tcPr>
            <w:tcW w:w="0" w:type="auto"/>
            <w:tcBorders>
              <w:bottom w:val="single" w:sz="6" w:space="0" w:color="BBBBBB"/>
              <w:right w:val="single" w:sz="6" w:space="0" w:color="BBBBBB"/>
            </w:tcBorders>
            <w:vAlign w:val="center"/>
            <w:hideMark/>
          </w:tcPr>
          <w:p w14:paraId="4162D9FF" w14:textId="77777777" w:rsidR="006757FB" w:rsidRPr="0080323D" w:rsidRDefault="006757FB" w:rsidP="006757FB">
            <w:pPr>
              <w:spacing w:before="60" w:after="0" w:line="288" w:lineRule="atLeast"/>
              <w:rPr>
                <w:rFonts w:eastAsia="Times New Roman" w:cstheme="minorHAnsi"/>
              </w:rPr>
            </w:pPr>
            <w:r w:rsidRPr="0080323D">
              <w:rPr>
                <w:lang w:val="es"/>
              </w:rPr>
              <w:t>2</w:t>
            </w:r>
          </w:p>
        </w:tc>
        <w:tc>
          <w:tcPr>
            <w:tcW w:w="0" w:type="auto"/>
            <w:tcBorders>
              <w:bottom w:val="single" w:sz="6" w:space="0" w:color="BBBBBB"/>
              <w:right w:val="single" w:sz="6" w:space="0" w:color="BBBBBB"/>
            </w:tcBorders>
            <w:vAlign w:val="center"/>
            <w:hideMark/>
          </w:tcPr>
          <w:p w14:paraId="0851E87A" w14:textId="77777777" w:rsidR="006757FB" w:rsidRPr="0080323D" w:rsidRDefault="006757FB" w:rsidP="006757FB">
            <w:pPr>
              <w:spacing w:before="60" w:after="0" w:line="288" w:lineRule="atLeast"/>
              <w:rPr>
                <w:rFonts w:eastAsia="Times New Roman" w:cstheme="minorHAnsi"/>
              </w:rPr>
            </w:pPr>
            <w:r w:rsidRPr="0080323D">
              <w:rPr>
                <w:lang w:val="es"/>
              </w:rPr>
              <w:t>No se puede contactar a los padres / múltiples llamadas de varios maestros en un día (afroamericano, desventaja económica)</w:t>
            </w:r>
          </w:p>
        </w:tc>
        <w:tc>
          <w:tcPr>
            <w:tcW w:w="0" w:type="auto"/>
            <w:tcBorders>
              <w:bottom w:val="single" w:sz="6" w:space="0" w:color="BBBBBB"/>
              <w:right w:val="single" w:sz="6" w:space="0" w:color="BBBBBB"/>
            </w:tcBorders>
            <w:vAlign w:val="center"/>
            <w:hideMark/>
          </w:tcPr>
          <w:p w14:paraId="49505148" w14:textId="1044D908" w:rsidR="006757FB" w:rsidRPr="0080323D" w:rsidRDefault="0028273E" w:rsidP="006757FB">
            <w:pPr>
              <w:spacing w:before="60" w:after="0" w:line="288" w:lineRule="atLeast"/>
              <w:rPr>
                <w:rFonts w:eastAsia="Times New Roman" w:cstheme="minorHAnsi"/>
              </w:rPr>
            </w:pPr>
            <w:r>
              <w:rPr>
                <w:lang w:val="es"/>
              </w:rPr>
              <w:t xml:space="preserve">Los maestros continuarán utilizando todas las herramientas de comunicación disponibles, incluidas llamadas telefónicas, correos electrónicos, </w:t>
            </w:r>
            <w:proofErr w:type="spellStart"/>
            <w:r>
              <w:rPr>
                <w:lang w:val="es"/>
              </w:rPr>
              <w:t>Class</w:t>
            </w:r>
            <w:proofErr w:type="spellEnd"/>
            <w:r>
              <w:rPr>
                <w:lang w:val="es"/>
              </w:rPr>
              <w:t xml:space="preserve"> </w:t>
            </w:r>
            <w:proofErr w:type="spellStart"/>
            <w:r>
              <w:rPr>
                <w:lang w:val="es"/>
              </w:rPr>
              <w:t>DoJo</w:t>
            </w:r>
            <w:proofErr w:type="spellEnd"/>
            <w:r>
              <w:rPr>
                <w:lang w:val="es"/>
              </w:rPr>
              <w:t xml:space="preserve"> para comunicarse con los padres.</w:t>
            </w:r>
          </w:p>
        </w:tc>
      </w:tr>
      <w:tr w:rsidR="006757FB" w:rsidRPr="0080323D" w14:paraId="77039405" w14:textId="77777777" w:rsidTr="006757FB">
        <w:tc>
          <w:tcPr>
            <w:tcW w:w="0" w:type="auto"/>
            <w:tcBorders>
              <w:bottom w:val="single" w:sz="6" w:space="0" w:color="BBBBBB"/>
              <w:right w:val="single" w:sz="6" w:space="0" w:color="BBBBBB"/>
            </w:tcBorders>
            <w:vAlign w:val="center"/>
            <w:hideMark/>
          </w:tcPr>
          <w:p w14:paraId="429DD85E" w14:textId="77777777" w:rsidR="006757FB" w:rsidRPr="0080323D" w:rsidRDefault="006757FB" w:rsidP="006757FB">
            <w:pPr>
              <w:spacing w:before="60" w:after="0" w:line="288" w:lineRule="atLeast"/>
              <w:rPr>
                <w:rFonts w:eastAsia="Times New Roman" w:cstheme="minorHAnsi"/>
              </w:rPr>
            </w:pPr>
            <w:r w:rsidRPr="0080323D">
              <w:rPr>
                <w:lang w:val="es"/>
              </w:rPr>
              <w:t>3</w:t>
            </w:r>
          </w:p>
        </w:tc>
        <w:tc>
          <w:tcPr>
            <w:tcW w:w="0" w:type="auto"/>
            <w:tcBorders>
              <w:bottom w:val="single" w:sz="6" w:space="0" w:color="BBBBBB"/>
              <w:right w:val="single" w:sz="6" w:space="0" w:color="BBBBBB"/>
            </w:tcBorders>
            <w:vAlign w:val="center"/>
            <w:hideMark/>
          </w:tcPr>
          <w:p w14:paraId="3C825315" w14:textId="77777777" w:rsidR="006757FB" w:rsidRPr="0080323D" w:rsidRDefault="006757FB" w:rsidP="006757FB">
            <w:pPr>
              <w:spacing w:before="60" w:after="0" w:line="288" w:lineRule="atLeast"/>
              <w:rPr>
                <w:rFonts w:eastAsia="Times New Roman" w:cstheme="minorHAnsi"/>
              </w:rPr>
            </w:pPr>
            <w:r w:rsidRPr="0080323D">
              <w:rPr>
                <w:lang w:val="es"/>
              </w:rPr>
              <w:t>Padres que no pueden obtener información sobre lo que está sucediendo en las clases de sus hijos (desventaja económica)</w:t>
            </w:r>
          </w:p>
        </w:tc>
        <w:tc>
          <w:tcPr>
            <w:tcW w:w="0" w:type="auto"/>
            <w:tcBorders>
              <w:bottom w:val="single" w:sz="6" w:space="0" w:color="BBBBBB"/>
              <w:right w:val="single" w:sz="6" w:space="0" w:color="BBBBBB"/>
            </w:tcBorders>
            <w:vAlign w:val="center"/>
            <w:hideMark/>
          </w:tcPr>
          <w:p w14:paraId="6EBA2AA9" w14:textId="25A4D287" w:rsidR="006757FB" w:rsidRPr="0080323D" w:rsidRDefault="0028273E" w:rsidP="006757FB">
            <w:pPr>
              <w:spacing w:before="60" w:after="0" w:line="288" w:lineRule="atLeast"/>
              <w:rPr>
                <w:rFonts w:eastAsia="Times New Roman" w:cstheme="minorHAnsi"/>
              </w:rPr>
            </w:pPr>
            <w:r>
              <w:rPr>
                <w:lang w:val="es"/>
              </w:rPr>
              <w:t xml:space="preserve">Use mensajes de texto y </w:t>
            </w:r>
            <w:proofErr w:type="spellStart"/>
            <w:r>
              <w:rPr>
                <w:lang w:val="es"/>
              </w:rPr>
              <w:t>Class</w:t>
            </w:r>
            <w:proofErr w:type="spellEnd"/>
            <w:r>
              <w:rPr>
                <w:lang w:val="es"/>
              </w:rPr>
              <w:t xml:space="preserve"> </w:t>
            </w:r>
            <w:proofErr w:type="spellStart"/>
            <w:r>
              <w:rPr>
                <w:lang w:val="es"/>
              </w:rPr>
              <w:t>DoJo</w:t>
            </w:r>
            <w:proofErr w:type="spellEnd"/>
            <w:r>
              <w:rPr>
                <w:lang w:val="es"/>
              </w:rPr>
              <w:t xml:space="preserve"> – también u</w:t>
            </w:r>
            <w:r w:rsidRPr="0080323D">
              <w:rPr>
                <w:lang w:val="es"/>
              </w:rPr>
              <w:t>se el sistema de mensajería de la escuela para contactar a los padres a través del teléfono.</w:t>
            </w:r>
          </w:p>
        </w:tc>
      </w:tr>
    </w:tbl>
    <w:p w14:paraId="5F52831E" w14:textId="22711DBD" w:rsidR="006757FB" w:rsidRPr="0080323D" w:rsidRDefault="00E33F2B" w:rsidP="006757FB">
      <w:pPr>
        <w:spacing w:after="0" w:line="240" w:lineRule="auto"/>
        <w:rPr>
          <w:rFonts w:eastAsia="Times New Roman" w:cstheme="minorHAnsi"/>
          <w:sz w:val="24"/>
          <w:szCs w:val="24"/>
        </w:rPr>
      </w:pPr>
      <w:r>
        <w:rPr>
          <w:rFonts w:eastAsia="Times New Roman" w:cstheme="minorHAnsi"/>
          <w:sz w:val="24"/>
          <w:szCs w:val="24"/>
        </w:rPr>
        <w:pict w14:anchorId="1A1455C1">
          <v:rect id="_x0000_i1033" style="width:0;height:1.5pt" o:hralign="center" o:hrstd="t" o:hrnoshade="t" o:hr="t" fillcolor="olive" stroked="f"/>
        </w:pict>
      </w:r>
    </w:p>
    <w:sectPr w:rsidR="006757FB" w:rsidRPr="0080323D" w:rsidSect="0080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0" style="width:0;height:1.5pt" o:hralign="center" o:bullet="t" o:hrstd="t" o:hrnoshade="t" o:hr="t" fillcolor="olive" stroked="f"/>
    </w:pict>
  </w:numPicBullet>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5E81"/>
    <w:multiLevelType w:val="hybridMultilevel"/>
    <w:tmpl w:val="A9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7D97"/>
    <w:multiLevelType w:val="multilevel"/>
    <w:tmpl w:val="C8F624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7E9B"/>
    <w:multiLevelType w:val="multilevel"/>
    <w:tmpl w:val="A366EA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2701A"/>
    <w:multiLevelType w:val="hybridMultilevel"/>
    <w:tmpl w:val="C1F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D077E"/>
    <w:multiLevelType w:val="multilevel"/>
    <w:tmpl w:val="2CC0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0"/>
  </w:num>
  <w:num w:numId="4">
    <w:abstractNumId w:val="10"/>
  </w:num>
  <w:num w:numId="5">
    <w:abstractNumId w:val="8"/>
  </w:num>
  <w:num w:numId="6">
    <w:abstractNumId w:val="6"/>
  </w:num>
  <w:num w:numId="7">
    <w:abstractNumId w:val="4"/>
  </w:num>
  <w:num w:numId="8">
    <w:abstractNumId w:val="11"/>
  </w:num>
  <w:num w:numId="9">
    <w:abstractNumId w:val="7"/>
  </w:num>
  <w:num w:numId="10">
    <w:abstractNumId w:val="1"/>
  </w:num>
  <w:num w:numId="11">
    <w:abstractNumId w:val="3"/>
  </w:num>
  <w:num w:numId="12">
    <w:abstractNumId w:val="9"/>
  </w:num>
  <w:num w:numId="13">
    <w:abstractNumId w:val="12"/>
  </w:num>
  <w:num w:numId="14">
    <w:abstractNumId w:val="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5D68"/>
    <w:rsid w:val="00006514"/>
    <w:rsid w:val="000F6347"/>
    <w:rsid w:val="001023AC"/>
    <w:rsid w:val="00111242"/>
    <w:rsid w:val="001167C4"/>
    <w:rsid w:val="001323B2"/>
    <w:rsid w:val="00222D3C"/>
    <w:rsid w:val="00225BE6"/>
    <w:rsid w:val="0028273E"/>
    <w:rsid w:val="00286C94"/>
    <w:rsid w:val="00295BA7"/>
    <w:rsid w:val="002D2C35"/>
    <w:rsid w:val="00344AD0"/>
    <w:rsid w:val="003630DC"/>
    <w:rsid w:val="00374F17"/>
    <w:rsid w:val="003C25E2"/>
    <w:rsid w:val="003C767A"/>
    <w:rsid w:val="004041B4"/>
    <w:rsid w:val="00413ACE"/>
    <w:rsid w:val="00422565"/>
    <w:rsid w:val="00462F14"/>
    <w:rsid w:val="0047085C"/>
    <w:rsid w:val="00477901"/>
    <w:rsid w:val="004C4FBB"/>
    <w:rsid w:val="00513BC6"/>
    <w:rsid w:val="0052545F"/>
    <w:rsid w:val="0054782B"/>
    <w:rsid w:val="00556450"/>
    <w:rsid w:val="0056098F"/>
    <w:rsid w:val="00574692"/>
    <w:rsid w:val="00585616"/>
    <w:rsid w:val="005A1B1A"/>
    <w:rsid w:val="005B16DA"/>
    <w:rsid w:val="005C7BFA"/>
    <w:rsid w:val="00600079"/>
    <w:rsid w:val="0060724E"/>
    <w:rsid w:val="00630903"/>
    <w:rsid w:val="00655C1D"/>
    <w:rsid w:val="006757FB"/>
    <w:rsid w:val="006B41BC"/>
    <w:rsid w:val="00720DD6"/>
    <w:rsid w:val="007F1879"/>
    <w:rsid w:val="0080323D"/>
    <w:rsid w:val="00820DF3"/>
    <w:rsid w:val="00866893"/>
    <w:rsid w:val="008B1476"/>
    <w:rsid w:val="008C102B"/>
    <w:rsid w:val="00901E11"/>
    <w:rsid w:val="00935258"/>
    <w:rsid w:val="009C13B5"/>
    <w:rsid w:val="009D7E1E"/>
    <w:rsid w:val="00A60DA8"/>
    <w:rsid w:val="00AD4825"/>
    <w:rsid w:val="00B32456"/>
    <w:rsid w:val="00B673BC"/>
    <w:rsid w:val="00B83A92"/>
    <w:rsid w:val="00BA543A"/>
    <w:rsid w:val="00BB5EAB"/>
    <w:rsid w:val="00BD0E20"/>
    <w:rsid w:val="00BE1DD2"/>
    <w:rsid w:val="00C05BC3"/>
    <w:rsid w:val="00C07B87"/>
    <w:rsid w:val="00C220B9"/>
    <w:rsid w:val="00C751D6"/>
    <w:rsid w:val="00D7496D"/>
    <w:rsid w:val="00D81D50"/>
    <w:rsid w:val="00D94145"/>
    <w:rsid w:val="00DA7027"/>
    <w:rsid w:val="00DC1B08"/>
    <w:rsid w:val="00DE1A16"/>
    <w:rsid w:val="00E33F2B"/>
    <w:rsid w:val="00E55209"/>
    <w:rsid w:val="00E562B9"/>
    <w:rsid w:val="00E56716"/>
    <w:rsid w:val="00EA0AA6"/>
    <w:rsid w:val="00F3611C"/>
    <w:rsid w:val="00F578BA"/>
    <w:rsid w:val="00F92820"/>
    <w:rsid w:val="03B18741"/>
    <w:rsid w:val="1FE4F848"/>
    <w:rsid w:val="2180C8A9"/>
    <w:rsid w:val="25952F10"/>
    <w:rsid w:val="3701302D"/>
    <w:rsid w:val="3C18694F"/>
    <w:rsid w:val="5E130E6C"/>
    <w:rsid w:val="6B88640B"/>
    <w:rsid w:val="6C7DED66"/>
    <w:rsid w:val="6D24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2298BD0"/>
  <w15:chartTrackingRefBased/>
  <w15:docId w15:val="{CC59F3D7-257B-405E-8E87-63CBF86B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54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2B"/>
    <w:rPr>
      <w:rFonts w:ascii="Segoe UI" w:hAnsi="Segoe UI" w:cs="Segoe UI"/>
      <w:sz w:val="18"/>
      <w:szCs w:val="18"/>
    </w:rPr>
  </w:style>
  <w:style w:type="paragraph" w:styleId="NoSpacing">
    <w:name w:val="No Spacing"/>
    <w:uiPriority w:val="1"/>
    <w:qFormat/>
    <w:rsid w:val="00C05BC3"/>
    <w:pPr>
      <w:spacing w:after="0" w:line="240" w:lineRule="auto"/>
    </w:pPr>
  </w:style>
  <w:style w:type="paragraph" w:styleId="BodyText">
    <w:name w:val="Body Text"/>
    <w:basedOn w:val="Normal"/>
    <w:link w:val="BodyTextChar"/>
    <w:uiPriority w:val="99"/>
    <w:unhideWhenUsed/>
    <w:rsid w:val="00B673BC"/>
    <w:pPr>
      <w:spacing w:after="120" w:line="256" w:lineRule="auto"/>
    </w:pPr>
  </w:style>
  <w:style w:type="character" w:customStyle="1" w:styleId="BodyTextChar">
    <w:name w:val="Body Text Char"/>
    <w:basedOn w:val="DefaultParagraphFont"/>
    <w:link w:val="BodyText"/>
    <w:uiPriority w:val="99"/>
    <w:rsid w:val="00B673BC"/>
  </w:style>
  <w:style w:type="character" w:styleId="PlaceholderText">
    <w:name w:val="Placeholder Text"/>
    <w:basedOn w:val="DefaultParagraphFont"/>
    <w:uiPriority w:val="99"/>
    <w:semiHidden/>
    <w:rsid w:val="00E33F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BFB3718831B45A9EA8BAF742C9AFC" ma:contentTypeVersion="38" ma:contentTypeDescription="Create a new document." ma:contentTypeScope="" ma:versionID="a1dc294f4fe146ffa459edfab28a7a4a">
  <xsd:schema xmlns:xsd="http://www.w3.org/2001/XMLSchema" xmlns:xs="http://www.w3.org/2001/XMLSchema" xmlns:p="http://schemas.microsoft.com/office/2006/metadata/properties" xmlns:ns3="e040349c-f1be-4c0f-b086-4d0c54c0db7c" xmlns:ns4="8bb283a8-fd63-438b-8754-256338404361" targetNamespace="http://schemas.microsoft.com/office/2006/metadata/properties" ma:root="true" ma:fieldsID="d56f62a30e7ecb8e3ea13fbc71816a6c" ns3:_="" ns4:_="">
    <xsd:import namespace="e040349c-f1be-4c0f-b086-4d0c54c0db7c"/>
    <xsd:import namespace="8bb283a8-fd63-438b-8754-256338404361"/>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Templates" minOccurs="0"/>
                <xsd:element ref="ns4:Self_Registration_Enabled0" minOccurs="0"/>
                <xsd:element ref="ns4:TeamsChannelId" minOccurs="0"/>
                <xsd:element ref="ns4:IsNotebookLocked" minOccurs="0"/>
                <xsd:element ref="ns4:MediaServiceEventHashCode" minOccurs="0"/>
                <xsd:element ref="ns4:MediaServiceGenerationTime" minOccurs="0"/>
                <xsd:element ref="ns4:Math_Settings" minOccurs="0"/>
                <xsd:element ref="ns4:Distribution_Groups" minOccurs="0"/>
                <xsd:element ref="ns4:LMS_Mappings" minOccurs="0"/>
                <xsd:element ref="ns4:MediaServiceAutoKeyPoints" minOccurs="0"/>
                <xsd:element ref="ns4:MediaServiceKeyPoints" minOccurs="0"/>
                <xsd:element ref="ns4:Teams_Channel_Section_Location" minOccurs="0"/>
                <xsd:element ref="ns4:MediaServiceDateTaken" minOccurs="0"/>
                <xsd:element ref="ns4:MediaLengthInSeconds"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349c-f1be-4c0f-b086-4d0c54c0db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b283a8-fd63-438b-8754-256338404361"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TeamsChannelId" ma:index="31" nillable="true" ma:displayName="Teams Channel Id" ma:internalName="TeamsChannelId">
      <xsd:simpleType>
        <xsd:restriction base="dms:Text"/>
      </xsd:simpleType>
    </xsd:element>
    <xsd:element name="IsNotebookLocked" ma:index="32" nillable="true" ma:displayName="Is Notebook Locked" ma:internalName="IsNotebook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AutoTags" ma:index="43" nillable="true" ma:displayName="Tags" ma:internalName="MediaServiceAutoTags"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Location" ma:index="4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udent_Groups xmlns="8bb283a8-fd63-438b-8754-256338404361">
      <UserInfo>
        <DisplayName/>
        <AccountId xsi:nil="true"/>
        <AccountType/>
      </UserInfo>
    </Student_Groups>
    <Self_Registration_Enabled xmlns="8bb283a8-fd63-438b-8754-256338404361" xsi:nil="true"/>
    <Is_Collaboration_Space_Locked xmlns="8bb283a8-fd63-438b-8754-256338404361" xsi:nil="true"/>
    <Teams_Channel_Section_Location xmlns="8bb283a8-fd63-438b-8754-256338404361" xsi:nil="true"/>
    <Invited_Teachers xmlns="8bb283a8-fd63-438b-8754-256338404361" xsi:nil="true"/>
    <CultureName xmlns="8bb283a8-fd63-438b-8754-256338404361" xsi:nil="true"/>
    <Has_Teacher_Only_SectionGroup xmlns="8bb283a8-fd63-438b-8754-256338404361" xsi:nil="true"/>
    <Invited_Students xmlns="8bb283a8-fd63-438b-8754-256338404361" xsi:nil="true"/>
    <FolderType xmlns="8bb283a8-fd63-438b-8754-256338404361" xsi:nil="true"/>
    <Teachers xmlns="8bb283a8-fd63-438b-8754-256338404361">
      <UserInfo>
        <DisplayName/>
        <AccountId xsi:nil="true"/>
        <AccountType/>
      </UserInfo>
    </Teachers>
    <Distribution_Groups xmlns="8bb283a8-fd63-438b-8754-256338404361" xsi:nil="true"/>
    <DefaultSectionNames xmlns="8bb283a8-fd63-438b-8754-256338404361" xsi:nil="true"/>
    <IsNotebookLocked xmlns="8bb283a8-fd63-438b-8754-256338404361" xsi:nil="true"/>
    <Owner xmlns="8bb283a8-fd63-438b-8754-256338404361">
      <UserInfo>
        <DisplayName/>
        <AccountId xsi:nil="true"/>
        <AccountType/>
      </UserInfo>
    </Owner>
    <Students xmlns="8bb283a8-fd63-438b-8754-256338404361">
      <UserInfo>
        <DisplayName/>
        <AccountId xsi:nil="true"/>
        <AccountType/>
      </UserInfo>
    </Students>
    <Self_Registration_Enabled0 xmlns="8bb283a8-fd63-438b-8754-256338404361" xsi:nil="true"/>
    <Math_Settings xmlns="8bb283a8-fd63-438b-8754-256338404361" xsi:nil="true"/>
    <AppVersion xmlns="8bb283a8-fd63-438b-8754-256338404361" xsi:nil="true"/>
    <LMS_Mappings xmlns="8bb283a8-fd63-438b-8754-256338404361" xsi:nil="true"/>
    <NotebookType xmlns="8bb283a8-fd63-438b-8754-256338404361" xsi:nil="true"/>
    <Templates xmlns="8bb283a8-fd63-438b-8754-256338404361" xsi:nil="true"/>
    <TeamsChannelId xmlns="8bb283a8-fd63-438b-8754-2563384043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9F9F-D9D9-4871-BBBD-ED278514C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349c-f1be-4c0f-b086-4d0c54c0db7c"/>
    <ds:schemaRef ds:uri="8bb283a8-fd63-438b-8754-25633840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986C1-3BD5-4926-B074-AB455E41DB35}">
  <ds:schemaRefs>
    <ds:schemaRef ds:uri="http://schemas.microsoft.com/office/2006/metadata/properties"/>
    <ds:schemaRef ds:uri="http://schemas.microsoft.com/office/infopath/2007/PartnerControls"/>
    <ds:schemaRef ds:uri="8bb283a8-fd63-438b-8754-256338404361"/>
  </ds:schemaRefs>
</ds:datastoreItem>
</file>

<file path=customXml/itemProps3.xml><?xml version="1.0" encoding="utf-8"?>
<ds:datastoreItem xmlns:ds="http://schemas.openxmlformats.org/officeDocument/2006/customXml" ds:itemID="{CC6BC4DB-1B36-4584-B4C1-FE028349EB1B}">
  <ds:schemaRefs>
    <ds:schemaRef ds:uri="http://schemas.microsoft.com/sharepoint/v3/contenttype/forms"/>
  </ds:schemaRefs>
</ds:datastoreItem>
</file>

<file path=customXml/itemProps4.xml><?xml version="1.0" encoding="utf-8"?>
<ds:datastoreItem xmlns:ds="http://schemas.openxmlformats.org/officeDocument/2006/customXml" ds:itemID="{51937626-B698-417D-B337-2C59D202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5047</Words>
  <Characters>28771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Owens Gina</cp:lastModifiedBy>
  <cp:revision>1</cp:revision>
  <cp:lastPrinted>2019-07-29T15:50:00Z</cp:lastPrinted>
  <dcterms:created xsi:type="dcterms:W3CDTF">2022-06-01T14:45:00Z</dcterms:created>
  <dcterms:modified xsi:type="dcterms:W3CDTF">2022-11-04T16:27:00Z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0x010100195BFB3718831B45A9EA8BAF742C9AFC</vt:lpwstr>
  </property>
</Properties>
</file>